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7"/>
        <w:gridCol w:w="10562"/>
        <w:gridCol w:w="127"/>
      </w:tblGrid>
      <w:tr w:rsidR="00000000" w:rsidTr="00DF4CAC">
        <w:trPr>
          <w:tblCellSpacing w:w="15" w:type="dxa"/>
          <w:jc w:val="center"/>
        </w:trPr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r>
              <w:t> </w:t>
            </w: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r>
              <w:t> </w:t>
            </w:r>
          </w:p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5E718F">
            <w:pPr>
              <w:shd w:val="clear" w:color="auto" w:fill="FFFFFF"/>
              <w:jc w:val="center"/>
              <w:divId w:val="1207988430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507 -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11 a 17/12/2015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r>
              <w:t> </w:t>
            </w: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718F">
            <w:pPr>
              <w:rPr>
                <w:color w:val="215868"/>
                <w:sz w:val="8"/>
                <w:szCs w:val="8"/>
              </w:rPr>
            </w:pPr>
          </w:p>
          <w:p w:rsidR="00000000" w:rsidRDefault="005E718F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830757048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Motivações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B2A1C7"/>
              </w:rPr>
              <w:t>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5E718F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5E718F">
            <w:pPr>
              <w:jc w:val="center"/>
              <w:divId w:val="901212469"/>
              <w:rPr>
                <w:rStyle w:val="Forte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 xml:space="preserve">13 </w:t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de Dezembro – TERCEIRO DOMINGO DE ADVENTO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proofErr w:type="gramStart"/>
            <w:r>
              <w:rPr>
                <w:rStyle w:val="Forte"/>
                <w:i/>
                <w:iCs/>
                <w:color w:val="215868"/>
              </w:rPr>
              <w:t>são destinadas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pelo Sínodo Sudeste para  o 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>apoio aos setores de trabalho no Sínodo (Crianças, Jovens e Gênero)</w:t>
            </w:r>
            <w:r>
              <w:br/>
            </w:r>
            <w:r>
              <w:rPr>
                <w:rStyle w:val="Forte"/>
                <w:i/>
                <w:iCs/>
                <w:color w:val="215868"/>
              </w:rPr>
              <w:t xml:space="preserve">– </w:t>
            </w:r>
            <w:r>
              <w:rPr>
                <w:rStyle w:val="Forte"/>
                <w:i/>
                <w:iCs/>
                <w:color w:val="FF0000"/>
              </w:rPr>
              <w:t>Oferta Sinodal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</w:p>
          <w:p w:rsidR="00000000" w:rsidRDefault="005E718F">
            <w:pPr>
              <w:ind w:left="90" w:right="90"/>
              <w:jc w:val="both"/>
              <w:divId w:val="901212469"/>
              <w:rPr>
                <w:rFonts w:ascii="Arial" w:hAnsi="Arial" w:cs="Arial"/>
              </w:rPr>
            </w:pP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718F">
            <w:pPr>
              <w:rPr>
                <w:sz w:val="2"/>
                <w:szCs w:val="2"/>
              </w:rPr>
            </w:pPr>
          </w:p>
          <w:p w:rsidR="00000000" w:rsidRDefault="005E718F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140414580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5E718F">
            <w:pPr>
              <w:shd w:val="clear" w:color="auto" w:fill="FDE9D9"/>
              <w:jc w:val="right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90805</wp:posOffset>
                  </wp:positionV>
                  <wp:extent cx="1919605" cy="1438275"/>
                  <wp:effectExtent l="19050" t="0" r="4445" b="0"/>
                  <wp:wrapSquare wrapText="bothSides"/>
                  <wp:docPr id="3" name="Imagem 0" descr="Adven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dven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5E718F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“João Batista é aquele a respeito de quem as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Escrituras Sagradas dizem: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br/>
              <w:t xml:space="preserve">Aqui está o meu mensageiro, disse Deus.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br/>
              <w:t>Eu o enviarei adiante de você para preparar o seu caminho.”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5E718F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(Mateus 11.10)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versículo faz parte do testemunho que Jesus dá de João Batista. Em Mateus 11.11 Jesus diz: “Lembrem-se disto</w:t>
            </w:r>
            <w:r>
              <w:rPr>
                <w:rFonts w:ascii="Arial" w:hAnsi="Arial" w:cs="Arial"/>
              </w:rPr>
              <w:t>: João Batista é o maior de todos os homens do passado.”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causa do seu compromisso em preparar o caminho do Senhor, João Batista foi preso. Ele não cometera nenhum crime. Ele simplesmente estava chamando as pessoas ao arrependimento e a uma conduta base</w:t>
            </w:r>
            <w:r>
              <w:rPr>
                <w:rFonts w:ascii="Arial" w:hAnsi="Arial" w:cs="Arial"/>
              </w:rPr>
              <w:t>ada nos ensinamentos de Deus. Estava preso por falar publicamente contra a política cruel e suja do rei Herodes.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prisão João Batista vive sua crise de fé. Ele pede a alguns de seus seguidores que se dirijam a Jesus e lhe perguntem: “O Senhor é aquele qu</w:t>
            </w:r>
            <w:r>
              <w:rPr>
                <w:rFonts w:ascii="Arial" w:hAnsi="Arial" w:cs="Arial"/>
              </w:rPr>
              <w:t xml:space="preserve">e ia chegar ou devemos esperar outro?” 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muitos momentos da vida, mesmo na fé e testemunhando o amor de Deus em comunidade e fora dela, não estamos livres de situações dolorosas. Nessas horas é inevitável que surjam dúvidas e inquietações, do tipo: será </w:t>
            </w:r>
            <w:r>
              <w:rPr>
                <w:rFonts w:ascii="Arial" w:hAnsi="Arial" w:cs="Arial"/>
              </w:rPr>
              <w:t>que estou no caminho certo? Porque estou passando por isso? O que eu fiz para merecer isso? Estou pagando pelos meus pecados?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Jesus responde? Jesus </w:t>
            </w:r>
            <w:proofErr w:type="gramStart"/>
            <w:r>
              <w:rPr>
                <w:rFonts w:ascii="Arial" w:hAnsi="Arial" w:cs="Arial"/>
              </w:rPr>
              <w:t>diz :</w:t>
            </w:r>
            <w:proofErr w:type="gramEnd"/>
            <w:r>
              <w:rPr>
                <w:rFonts w:ascii="Arial" w:hAnsi="Arial" w:cs="Arial"/>
              </w:rPr>
              <w:t xml:space="preserve"> “Voltem e contem a João o que vocês estão ouvindo e vendo, isto é, os cegos veem, os coxos andam</w:t>
            </w:r>
            <w:r>
              <w:rPr>
                <w:rFonts w:ascii="Arial" w:hAnsi="Arial" w:cs="Arial"/>
              </w:rPr>
              <w:t>, os leprosos são curados, os surdos ouvem, os mortos ressuscitados, e a Boa Notícia do Evangelho é anunciada aos pobres. Felizes os que não duvidam de mim” (Mt 11.4 – 6).</w:t>
            </w:r>
          </w:p>
          <w:p w:rsidR="00000000" w:rsidRDefault="005E718F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Preparar o caminho do Senhor é </w:t>
            </w:r>
            <w:r>
              <w:rPr>
                <w:rFonts w:ascii="Arial" w:hAnsi="Arial" w:cs="Arial"/>
              </w:rPr>
              <w:t xml:space="preserve">lembrar a todos e todas o que Deus fez e faz por nós no Natal. Ele nos envia o seu próprio Filho para caminhar e estar ao nosso lado em nossas angústias e crises de fé. Ele na cruz nos abraça com a sua ressurreição e vida. Ele vem para nos alimentar com o </w:t>
            </w:r>
            <w:r>
              <w:rPr>
                <w:rFonts w:ascii="Arial" w:hAnsi="Arial" w:cs="Arial"/>
              </w:rPr>
              <w:t xml:space="preserve">seu amor e não com o ódio e a vingança. Ele nos ensina a ser comunidade que sustenta um ao outro, uma a outra, nos momentos de crise e fragilização da vida. </w:t>
            </w:r>
          </w:p>
          <w:p w:rsidR="00000000" w:rsidRDefault="005E718F">
            <w:pPr>
              <w:shd w:val="clear" w:color="auto" w:fill="FDE9D9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Batista sentiu na própria pele a provação. O que o fortaleceu foram às palavras, os gestos e </w:t>
            </w:r>
            <w:r>
              <w:rPr>
                <w:rFonts w:ascii="Arial" w:hAnsi="Arial" w:cs="Arial"/>
              </w:rPr>
              <w:t>atos de Cristo Jesus. Para enfrentarmos as provas da vida necessitamos hoje e sempre fortalecer nossa fé na Palavra que vem a nós no Natal. Ela nos presenteia com a fé que sustenta e ilumina diante das provas da vida. Ela nos revela: “E lembrem-se de que e</w:t>
            </w:r>
            <w:r>
              <w:rPr>
                <w:rFonts w:ascii="Arial" w:hAnsi="Arial" w:cs="Arial"/>
              </w:rPr>
              <w:t>u estarei com vocês todos os dias, até o fim dos tempos” (</w:t>
            </w:r>
            <w:proofErr w:type="gramStart"/>
            <w:r>
              <w:rPr>
                <w:rFonts w:ascii="Arial" w:hAnsi="Arial" w:cs="Arial"/>
              </w:rPr>
              <w:t>Mt</w:t>
            </w:r>
            <w:proofErr w:type="gramEnd"/>
            <w:r>
              <w:rPr>
                <w:rFonts w:ascii="Arial" w:hAnsi="Arial" w:cs="Arial"/>
              </w:rPr>
              <w:t>. 28.20). Amém.</w:t>
            </w:r>
          </w:p>
          <w:p w:rsidR="00000000" w:rsidRDefault="005E718F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Vice Pastor Sinodal Ernani Ropke</w:t>
            </w:r>
          </w:p>
          <w:p w:rsidR="00000000" w:rsidRDefault="005E718F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5E718F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12042183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B2A1C7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  <w:t xml:space="preserve">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5E718F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5E718F">
            <w:pPr>
              <w:pStyle w:val="Ttulo1"/>
              <w:spacing w:after="75" w:afterAutospacing="0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Neste Natal: oferecer estrelas</w:t>
            </w:r>
          </w:p>
          <w:p w:rsidR="00000000" w:rsidRDefault="005E718F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>Há tradições que são como necessidades das pessoas para o Natal: reunir a família, enfeitar a casa e a árvore, preparar presentes e refeições. Essas coisas estão gravadas na nossa mente e concluímos não ser possível celebrar o Natal sem esses ritos.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8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5E718F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5E718F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1948266492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5E718F">
            <w:pPr>
              <w:ind w:left="4248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5E718F">
            <w:pPr>
              <w:jc w:val="center"/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</w:pPr>
            <w:r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  <w:t xml:space="preserve">“O anjo do Senhor acampa-se ao redor dos que o temem e os livra.” </w:t>
            </w:r>
            <w:r>
              <w:rPr>
                <w:rFonts w:ascii="Lucida Handwriting" w:hAnsi="Lucida Handwriting"/>
                <w:color w:val="5F497A"/>
                <w:sz w:val="16"/>
                <w:szCs w:val="16"/>
              </w:rPr>
              <w:t>Salmo 34.7</w:t>
            </w:r>
          </w:p>
          <w:p w:rsidR="00000000" w:rsidRDefault="005E718F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16 – Juliana B.S.Ziemann</w:t>
            </w:r>
          </w:p>
          <w:p w:rsidR="00000000" w:rsidRDefault="005E718F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17 – Erica Hoffmann</w:t>
            </w:r>
          </w:p>
          <w:p w:rsidR="00000000" w:rsidRDefault="005E718F">
            <w:pPr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718F">
            <w:pPr>
              <w:shd w:val="clear" w:color="auto" w:fill="B2A1C7"/>
              <w:jc w:val="center"/>
              <w:divId w:val="1523863961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5E718F">
            <w:pPr>
              <w:jc w:val="center"/>
            </w:pPr>
          </w:p>
          <w:p w:rsidR="00000000" w:rsidRDefault="005E718F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2" name="Imagem 18" descr="500 ano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5E718F">
            <w:pPr>
              <w:spacing w:before="120"/>
              <w:jc w:val="center"/>
              <w:divId w:val="2025814317"/>
              <w:rPr>
                <w:b/>
                <w:bCs/>
                <w:i/>
                <w:iCs/>
                <w:color w:val="215868"/>
              </w:rPr>
            </w:pPr>
            <w:hyperlink r:id="rId11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15/12/2015      </w:t>
            </w:r>
            <w:hyperlink r:id="rId1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Cultos de Natal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 extremos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leste de MG e no estremos sul da BA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 </w:t>
            </w:r>
            <w:hyperlink r:id="rId1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 D V E N T O VIDA ABUNDANTE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UMA CRIANÇ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 NO CENTRO DE TUDO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11/12/2015    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1º RETIRO DE CRIANÇAS NA BAHIA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09/12/2015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Café da Manhã Ecumênico no Extremo Sul da Bahia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09/12/2015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AUDIÇÃO DE VIOLÃO POPULAR em Teixeira de Freitas-BA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09/12/2015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DO MÊS de Dezembro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09/12/2015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 Igreja é como um guarda-chuv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09/12/2015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Confirmação em Belo Horizonte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08/12/2015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Celebração: Advento é tempo de avaliação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08/12/2015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Neste Natal: oferecer estrelas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07/12/2015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Vamos nos proteger e ajudar outros a se proteger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07/12/2015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Auto de Natal apresentado por crianças e jovens na Igreja Luterana de Santos 06/12/2015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06/12/2015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Café e Culto de Advento em São José dos Campos / SP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05/12/2015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Celebração de Advento em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Sto.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Antônio do Pinhal / SP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05/12/2015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Tod@s verão a salvação de Deus e a necessár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ia mudança cultural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04/12/2015      </w:t>
            </w:r>
            <w:hyperlink r:id="rId28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80 - 151204 - Lucas 2,1-14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04/12/2015   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Mensal Dezembro 2015</w:t>
              </w:r>
            </w:hyperlink>
          </w:p>
          <w:p w:rsidR="00000000" w:rsidRDefault="005E718F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04/12/2015   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283 – 151204 - Isaías 35: Irá chegar um novo tempo!</w:t>
              </w:r>
            </w:hyperlink>
          </w:p>
          <w:p w:rsidR="00000000" w:rsidRDefault="005E718F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10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5E718F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3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alterar ou incluir novo endereço de e-mail para receber este Boletim, clique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33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r>
              <w:t> </w:t>
            </w:r>
          </w:p>
        </w:tc>
      </w:tr>
      <w:tr w:rsidR="00000000" w:rsidTr="00DF4CAC">
        <w:trPr>
          <w:tblCellSpacing w:w="15" w:type="dxa"/>
          <w:jc w:val="center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E71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E718F" w:rsidRDefault="005E718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5E718F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B54250"/>
    <w:rsid w:val="005E718F"/>
    <w:rsid w:val="00B54250"/>
    <w:rsid w:val="00D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83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3075704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0121246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4041458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2079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52386396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4826649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258143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textos/sudeste/neste-natal-oferecer-estrelas" TargetMode="External"/><Relationship Id="rId13" Type="http://schemas.openxmlformats.org/officeDocument/2006/relationships/hyperlink" Target="http://www.luteranos.com.br/textos/martin-luther-rio-de-janeiro-centro/a-d-v-e-n-t-o-vida-abundante" TargetMode="External"/><Relationship Id="rId18" Type="http://schemas.openxmlformats.org/officeDocument/2006/relationships/hyperlink" Target="http://luteranos.com.br/noticias/belo-horizonte-bh/agenda-do-mes-de-dezembro" TargetMode="External"/><Relationship Id="rId26" Type="http://schemas.openxmlformats.org/officeDocument/2006/relationships/hyperlink" Target="http://www.luteranos.com.br/noticias/vale-do-paraiba-sao-jose-dos-campos-sp/celebracao-de-advento-em-sto-antonio-do-pinhal-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advento-e-tempo-de-avaliaca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uteranos.com.br/conteudo/cultos-de-natal-no-extremos-leste-de-mg-e-no-estremos-sul-da-ba" TargetMode="External"/><Relationship Id="rId17" Type="http://schemas.openxmlformats.org/officeDocument/2006/relationships/hyperlink" Target="http://www.luteranos.com.br/conteudo/audicao-de-violao-popular-em-teixeira-de-freitas-ba" TargetMode="External"/><Relationship Id="rId25" Type="http://schemas.openxmlformats.org/officeDocument/2006/relationships/hyperlink" Target="http://www.luteranos.com.br/noticias/vale-do-paraiba-sao-jose-dos-campos-sp/cafe-e-culto-de-advento-em-sao-jose-dos-campos-sp" TargetMode="External"/><Relationship Id="rId33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conteudo/cafe-da-manha-ecumenico-no-extremo-sul-da-bahia" TargetMode="External"/><Relationship Id="rId20" Type="http://schemas.openxmlformats.org/officeDocument/2006/relationships/hyperlink" Target="http://luteranos.com.br/noticias/belo-horizonte-bh/culto-de-confirmacao-em-belo-horizonte" TargetMode="External"/><Relationship Id="rId29" Type="http://schemas.openxmlformats.org/officeDocument/2006/relationships/hyperlink" Target="http://www.luteranos.com.br/noticias/santos-sp/agenda-mensal-dezembro-2015-2" TargetMode="External"/><Relationship Id="rId1" Type="http://schemas.openxmlformats.org/officeDocument/2006/relationships/styles" Target="styles.xml"/><Relationship Id="rId6" Type="http://schemas.openxmlformats.org/officeDocument/2006/relationships/hyperlink" Target="http://luteranos.com.br/conteudo_organizacao/sudeste/plano-nacional-de-ofertas-da-ieclb-para-2015-sinodo-sudeste" TargetMode="External"/><Relationship Id="rId11" Type="http://schemas.openxmlformats.org/officeDocument/2006/relationships/hyperlink" Target="http://www.luteranos.com.br/" TargetMode="External"/><Relationship Id="rId24" Type="http://schemas.openxmlformats.org/officeDocument/2006/relationships/hyperlink" Target="http://www.luteranos.com.br/noticias/santos-sp/culto-auto-de-natal-apresentado-por-criancas-e-jovens-na-igreja-luterana-de-santos-06-12-2015" TargetMode="External"/><Relationship Id="rId32" Type="http://schemas.openxmlformats.org/officeDocument/2006/relationships/hyperlink" Target="mailto:sinodosudeste@luteranos.com.br?subject=Cancelamento%20de%20Boletim&amp;body=Favor%20cancelar%20o%20envio%20do%20Boletim%20Seman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conteudo/1-retiro-de-criancas-na-bahia" TargetMode="External"/><Relationship Id="rId23" Type="http://schemas.openxmlformats.org/officeDocument/2006/relationships/hyperlink" Target="http://www.luteranos.com.br/conteudo/vamos-nos-proteger-e-ensinar-outros-a-se-proteger" TargetMode="External"/><Relationship Id="rId28" Type="http://schemas.openxmlformats.org/officeDocument/2006/relationships/hyperlink" Target="http://www.luteranos.com.br/noticias/santos-sp/luteranos-santos-boletim-semanal-n-80-151204-lucas-2-1-1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luteranos.com.br/noticias/belo-horizonte-bh/a-igreja-e-como-um-guarda-chuva" TargetMode="External"/><Relationship Id="rId31" Type="http://schemas.openxmlformats.org/officeDocument/2006/relationships/hyperlink" Target="http://luteranos.com.br/conteudo_organizacao/sudeste/boletim-semanal-ano-2015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conteudo_organizacao_lista/1/6/2650" TargetMode="External"/><Relationship Id="rId14" Type="http://schemas.openxmlformats.org/officeDocument/2006/relationships/hyperlink" Target="http://www.luteranos.com.br/textos/martin-luther-rio-de-janeiro-centro/uma-crianca-no-centro-de-tudo" TargetMode="External"/><Relationship Id="rId22" Type="http://schemas.openxmlformats.org/officeDocument/2006/relationships/hyperlink" Target="http://luteranos.com.br/textos/sudeste/neste-natal-oferecer-estrelas" TargetMode="External"/><Relationship Id="rId27" Type="http://schemas.openxmlformats.org/officeDocument/2006/relationships/hyperlink" Target="http://www.luteranos.com.br/conteudo/tod-s-verao-a-salvacao-de-deus-e-a-necessaria-mudanca-cultural" TargetMode="External"/><Relationship Id="rId30" Type="http://schemas.openxmlformats.org/officeDocument/2006/relationships/hyperlink" Target="http://www.luteranos.com.br/noticias/vila-campo-grande-diadema/capela-de-cristo-luterana-boletim-expresso-n-283-151204-isaias-35-ira-chegar-um-novo-temp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2016-01-08T13:32:00Z</dcterms:created>
  <dcterms:modified xsi:type="dcterms:W3CDTF">2016-01-08T13:32:00Z</dcterms:modified>
</cp:coreProperties>
</file>