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jc w:val="center"/>
        <w:tblCellSpacing w:w="15" w:type="dxa"/>
        <w:tblBorders>
          <w:top w:val="single" w:sz="8" w:space="0" w:color="9BBB59"/>
          <w:bottom w:val="single" w:sz="8" w:space="0" w:color="9BBB59"/>
        </w:tblBorders>
        <w:tblCellMar>
          <w:left w:w="0" w:type="dxa"/>
          <w:right w:w="0" w:type="dxa"/>
        </w:tblCellMar>
        <w:tblLook w:val="04A0"/>
      </w:tblPr>
      <w:tblGrid>
        <w:gridCol w:w="10099"/>
        <w:gridCol w:w="91"/>
        <w:gridCol w:w="91"/>
        <w:gridCol w:w="91"/>
        <w:gridCol w:w="91"/>
        <w:gridCol w:w="90"/>
        <w:gridCol w:w="91"/>
        <w:gridCol w:w="90"/>
        <w:gridCol w:w="90"/>
        <w:gridCol w:w="90"/>
        <w:gridCol w:w="90"/>
        <w:gridCol w:w="90"/>
        <w:gridCol w:w="50"/>
        <w:gridCol w:w="76"/>
      </w:tblGrid>
      <w:tr w:rsidR="00000000" w:rsidTr="00111259">
        <w:trPr>
          <w:tblCellSpacing w:w="15" w:type="dxa"/>
          <w:jc w:val="center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jc w:val="center"/>
              <w:rPr>
                <w:b/>
                <w:bCs/>
                <w:color w:val="215868"/>
              </w:rPr>
            </w:pPr>
            <w:r>
              <w:rPr>
                <w:b/>
                <w:bCs/>
                <w:noProof/>
                <w:color w:val="76923C"/>
              </w:rPr>
              <w:drawing>
                <wp:inline distT="0" distB="0" distL="0" distR="0">
                  <wp:extent cx="6667500" cy="1743075"/>
                  <wp:effectExtent l="19050" t="0" r="0" b="0"/>
                  <wp:docPr id="1" name="Imagem 1" descr="cabecalho-201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ecalho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7744B">
            <w:r>
              <w:rPr>
                <w:sz w:val="4"/>
                <w:szCs w:val="4"/>
              </w:rPr>
              <w:t> </w:t>
            </w: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shd w:val="clear" w:color="auto" w:fill="FFFFFF"/>
              <w:jc w:val="center"/>
              <w:divId w:val="1390572840"/>
              <w:rPr>
                <w:rStyle w:val="Forte"/>
                <w:rFonts w:ascii="Calibri" w:hAnsi="Calibri" w:cs="Calibri"/>
                <w:b w:val="0"/>
                <w:bCs w:val="0"/>
              </w:rPr>
            </w:pPr>
            <w:r>
              <w:rPr>
                <w:rStyle w:val="Forte"/>
                <w:rFonts w:ascii="Calibri" w:hAnsi="Calibri" w:cs="Calibri"/>
                <w:b w:val="0"/>
                <w:bCs w:val="0"/>
              </w:rPr>
              <w:t>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>Nº 555 -</w:t>
            </w:r>
            <w:proofErr w:type="gramStart"/>
            <w:r>
              <w:rPr>
                <w:rStyle w:val="Forte"/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  </w:t>
            </w:r>
            <w:proofErr w:type="gramEnd"/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  <w:highlight w:val="yellow"/>
              </w:rPr>
              <w:t>  18 a 24/11/2016  </w:t>
            </w:r>
            <w:r>
              <w:rPr>
                <w:rStyle w:val="Forte"/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    </w:t>
            </w: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7744B">
            <w:pPr>
              <w:rPr>
                <w:color w:val="1F497D"/>
                <w:sz w:val="8"/>
                <w:szCs w:val="8"/>
              </w:rPr>
            </w:pPr>
          </w:p>
          <w:p w:rsidR="00000000" w:rsidRDefault="0017744B">
            <w:pPr>
              <w:pStyle w:val="Ttulo1"/>
              <w:spacing w:before="0" w:beforeAutospacing="0" w:after="0" w:afterAutospacing="0"/>
              <w:ind w:left="90" w:right="90"/>
              <w:jc w:val="center"/>
              <w:divId w:val="763112708"/>
              <w:rPr>
                <w:rFonts w:ascii="Book Antiqua" w:eastAsia="Times New Roman" w:hAnsi="Book Antiqua"/>
                <w:b w:val="0"/>
                <w:bCs w:val="0"/>
                <w:color w:val="1F497D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Agenda do Sínodo</w:t>
            </w:r>
          </w:p>
          <w:p w:rsidR="00000000" w:rsidRDefault="0017744B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62230</wp:posOffset>
                  </wp:positionV>
                  <wp:extent cx="6838950" cy="2543175"/>
                  <wp:effectExtent l="19050" t="0" r="0" b="0"/>
                  <wp:wrapSquare wrapText="bothSides"/>
                  <wp:docPr id="4" name="Imagem 0" descr="conselho sinoda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conselho sinoda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254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177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</w:rPr>
              <w:t xml:space="preserve">o sábado, </w:t>
            </w:r>
            <w:r>
              <w:rPr>
                <w:rFonts w:ascii="Arial" w:hAnsi="Arial" w:cs="Arial"/>
                <w:u w:val="single"/>
              </w:rPr>
              <w:t>12 de novembro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reuniu-se</w:t>
            </w:r>
            <w:proofErr w:type="gramEnd"/>
            <w:r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  <w:b/>
                <w:bCs/>
              </w:rPr>
              <w:t>Conselho Sinodal do Sínodo Sudeste</w:t>
            </w:r>
            <w:r>
              <w:rPr>
                <w:rFonts w:ascii="Arial" w:hAnsi="Arial" w:cs="Arial"/>
              </w:rPr>
              <w:t xml:space="preserve">, nas dependências da Paróquia da Cantareira, em São Paulo/SP. Entre os vários assuntos tratados, destacam-se: As meditações proferidas pelo Pastor Sinodal Geraldo Graf (inicial) e pelo </w:t>
            </w:r>
            <w:proofErr w:type="gramStart"/>
            <w:r>
              <w:rPr>
                <w:rFonts w:ascii="Arial" w:hAnsi="Arial" w:cs="Arial"/>
              </w:rPr>
              <w:t>Vice pastor</w:t>
            </w:r>
            <w:proofErr w:type="gramEnd"/>
            <w:r>
              <w:rPr>
                <w:rFonts w:ascii="Arial" w:hAnsi="Arial" w:cs="Arial"/>
              </w:rPr>
              <w:t xml:space="preserve"> Sinodal Ernani Röpke (encerramento).  A primeira foi basea</w:t>
            </w:r>
            <w:r>
              <w:rPr>
                <w:rFonts w:ascii="Arial" w:hAnsi="Arial" w:cs="Arial"/>
              </w:rPr>
              <w:t>da em Atos dos Apóstolos 11.19-30 apontando para o exemplo da Comunidade de Antioquia como berço da missão da Igreja. A segunda</w:t>
            </w:r>
            <w:proofErr w:type="gramStart"/>
            <w:r>
              <w:rPr>
                <w:rFonts w:ascii="Arial" w:hAnsi="Arial" w:cs="Arial"/>
              </w:rPr>
              <w:t>, lembrou</w:t>
            </w:r>
            <w:proofErr w:type="gramEnd"/>
            <w:r>
              <w:rPr>
                <w:rFonts w:ascii="Arial" w:hAnsi="Arial" w:cs="Arial"/>
              </w:rPr>
              <w:t xml:space="preserve"> os 500 anos da Reforma e apontou para a confissão dos pecados e o reconhecimento da total dependência da misericórdia e</w:t>
            </w:r>
            <w:r>
              <w:rPr>
                <w:rFonts w:ascii="Arial" w:hAnsi="Arial" w:cs="Arial"/>
              </w:rPr>
              <w:t xml:space="preserve"> da graça de Deus. Também foi apreciada a Execução Orçamentária do ano de 2016, a Campanha Vai e </w:t>
            </w:r>
            <w:proofErr w:type="gramStart"/>
            <w:r>
              <w:rPr>
                <w:rFonts w:ascii="Arial" w:hAnsi="Arial" w:cs="Arial"/>
              </w:rPr>
              <w:t>Vem</w:t>
            </w:r>
            <w:proofErr w:type="gramEnd"/>
            <w:r>
              <w:rPr>
                <w:rFonts w:ascii="Arial" w:hAnsi="Arial" w:cs="Arial"/>
              </w:rPr>
              <w:t xml:space="preserve">, os Projetos Missionários além da discussão e aprovação do Orçamento e do plano de Ofertas de 2017. </w:t>
            </w:r>
          </w:p>
          <w:p w:rsidR="00000000" w:rsidRDefault="0017744B">
            <w:pPr>
              <w:jc w:val="both"/>
              <w:rPr>
                <w:rFonts w:ascii="Arial" w:hAnsi="Arial" w:cs="Arial"/>
              </w:rPr>
            </w:pPr>
          </w:p>
          <w:p w:rsidR="00000000" w:rsidRDefault="0017744B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-4445</wp:posOffset>
                  </wp:positionV>
                  <wp:extent cx="2628900" cy="1428750"/>
                  <wp:effectExtent l="19050" t="0" r="0" b="0"/>
                  <wp:wrapSquare wrapText="bothSides"/>
                  <wp:docPr id="5" name="Imagem 1" descr="Ig Japao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g Japao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</w:rPr>
              <w:t xml:space="preserve">a quinta-feira, </w:t>
            </w:r>
            <w:r>
              <w:rPr>
                <w:rFonts w:ascii="Arial" w:hAnsi="Arial" w:cs="Arial"/>
                <w:u w:val="single"/>
              </w:rPr>
              <w:t>17 de novembro</w:t>
            </w:r>
            <w:r>
              <w:rPr>
                <w:rFonts w:ascii="Arial" w:hAnsi="Arial" w:cs="Arial"/>
              </w:rPr>
              <w:t>, o Sínodo Sudeste re</w:t>
            </w:r>
            <w:r>
              <w:rPr>
                <w:rFonts w:ascii="Arial" w:hAnsi="Arial" w:cs="Arial"/>
              </w:rPr>
              <w:t xml:space="preserve">cebeu a visita do Presidente da </w:t>
            </w:r>
            <w:r>
              <w:rPr>
                <w:rFonts w:ascii="Arial" w:hAnsi="Arial" w:cs="Arial"/>
                <w:b/>
                <w:bCs/>
              </w:rPr>
              <w:t>Igreja Evangélica Luterana do Japão</w:t>
            </w:r>
            <w:r>
              <w:rPr>
                <w:rFonts w:ascii="Arial" w:hAnsi="Arial" w:cs="Arial"/>
              </w:rPr>
              <w:t xml:space="preserve">, Pastor </w:t>
            </w:r>
            <w:r>
              <w:rPr>
                <w:rStyle w:val="hascaption"/>
              </w:rPr>
              <w:t>Tadahiro Tateyama</w:t>
            </w:r>
            <w:r>
              <w:rPr>
                <w:rFonts w:ascii="Arial" w:hAnsi="Arial" w:cs="Arial"/>
              </w:rPr>
              <w:t xml:space="preserve">. Também visitará a sede da IECLB em Porto Alegre, onde renovará a parceria entre as duas Igrejas. </w:t>
            </w:r>
            <w:proofErr w:type="gramStart"/>
            <w:r>
              <w:rPr>
                <w:rFonts w:ascii="Arial" w:hAnsi="Arial" w:cs="Arial"/>
              </w:rPr>
              <w:t>em</w:t>
            </w:r>
            <w:proofErr w:type="gramEnd"/>
            <w:r>
              <w:rPr>
                <w:rFonts w:ascii="Arial" w:hAnsi="Arial" w:cs="Arial"/>
              </w:rPr>
              <w:t xml:space="preserve"> 2017, o Pastor Luis Carlos Teixeira Melo, da Paróquia Nipo Br</w:t>
            </w:r>
            <w:r>
              <w:rPr>
                <w:rFonts w:ascii="Arial" w:hAnsi="Arial" w:cs="Arial"/>
              </w:rPr>
              <w:t>asileira fará um intercâmbio em comunidade no Japão. No domingo, 20 de novembro, o Pastor Sinodal participará do Culto na Comunidade Nipo Brasileira, Bairro Liberdade, São Paulo/SP. O presidente da Igreja Evangélica Luterana do Japão será o pregador.</w:t>
            </w:r>
          </w:p>
          <w:p w:rsidR="00000000" w:rsidRDefault="0017744B">
            <w:pPr>
              <w:jc w:val="both"/>
              <w:rPr>
                <w:rFonts w:ascii="Arial" w:hAnsi="Arial" w:cs="Arial"/>
              </w:rPr>
            </w:pPr>
          </w:p>
          <w:p w:rsidR="00000000" w:rsidRDefault="00177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 xml:space="preserve">dias </w:t>
            </w:r>
            <w:r>
              <w:rPr>
                <w:rFonts w:ascii="Arial" w:hAnsi="Arial" w:cs="Arial"/>
                <w:u w:val="single"/>
              </w:rPr>
              <w:t>17 a 20 de novembro</w:t>
            </w:r>
            <w:r>
              <w:rPr>
                <w:rFonts w:ascii="Arial" w:hAnsi="Arial" w:cs="Arial"/>
              </w:rPr>
              <w:t xml:space="preserve"> será realizada a </w:t>
            </w:r>
            <w:r>
              <w:rPr>
                <w:rFonts w:ascii="Arial" w:hAnsi="Arial" w:cs="Arial"/>
                <w:b/>
                <w:bCs/>
              </w:rPr>
              <w:t xml:space="preserve">Mini conferência </w:t>
            </w:r>
            <w:proofErr w:type="gramStart"/>
            <w:r>
              <w:rPr>
                <w:rFonts w:ascii="Arial" w:hAnsi="Arial" w:cs="Arial"/>
                <w:b/>
                <w:bCs/>
              </w:rPr>
              <w:t>ministerial do Núcleo Minas Gerais</w:t>
            </w:r>
            <w:proofErr w:type="gramEnd"/>
            <w:r>
              <w:rPr>
                <w:rFonts w:ascii="Arial" w:hAnsi="Arial" w:cs="Arial"/>
              </w:rPr>
              <w:t>, em Teófilo Otoni/MG. Na ocasião, os ministros participantes farão conferências evangelísticas nas comunidades locais.</w:t>
            </w:r>
          </w:p>
          <w:p w:rsidR="00000000" w:rsidRDefault="0017744B">
            <w:pPr>
              <w:jc w:val="both"/>
              <w:rPr>
                <w:rFonts w:ascii="Arial" w:hAnsi="Arial" w:cs="Arial"/>
              </w:rPr>
            </w:pPr>
          </w:p>
          <w:p w:rsidR="00000000" w:rsidRDefault="00177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</w:rPr>
              <w:t xml:space="preserve">a sexta-feira, </w:t>
            </w:r>
            <w:r>
              <w:rPr>
                <w:rFonts w:ascii="Arial" w:hAnsi="Arial" w:cs="Arial"/>
                <w:u w:val="single"/>
              </w:rPr>
              <w:t>18 de novembro</w:t>
            </w:r>
            <w:r>
              <w:rPr>
                <w:rFonts w:ascii="Arial" w:hAnsi="Arial" w:cs="Arial"/>
              </w:rPr>
              <w:t>, o Pastor S</w:t>
            </w:r>
            <w:r>
              <w:rPr>
                <w:rFonts w:ascii="Arial" w:hAnsi="Arial" w:cs="Arial"/>
              </w:rPr>
              <w:t xml:space="preserve">inodal participará da </w:t>
            </w:r>
            <w:r>
              <w:rPr>
                <w:rFonts w:ascii="Arial" w:hAnsi="Arial" w:cs="Arial"/>
                <w:b/>
                <w:bCs/>
              </w:rPr>
              <w:t>Conferência Ministerial Extraordinária do Núcleo São Paulo</w:t>
            </w:r>
            <w:r>
              <w:rPr>
                <w:rFonts w:ascii="Arial" w:hAnsi="Arial" w:cs="Arial"/>
              </w:rPr>
              <w:t>, em Santo André/SP, quando será avaliada a situação da Casa Mateus, de Mauá/SP.</w:t>
            </w:r>
          </w:p>
          <w:p w:rsidR="00000000" w:rsidRDefault="0017744B">
            <w:pPr>
              <w:jc w:val="both"/>
              <w:rPr>
                <w:rFonts w:ascii="Arial" w:hAnsi="Arial" w:cs="Arial"/>
              </w:rPr>
            </w:pPr>
          </w:p>
          <w:p w:rsidR="00000000" w:rsidRDefault="00177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</w:rPr>
              <w:t xml:space="preserve">a terça-feira, </w:t>
            </w:r>
            <w:r>
              <w:rPr>
                <w:rFonts w:ascii="Arial" w:hAnsi="Arial" w:cs="Arial"/>
                <w:u w:val="single"/>
              </w:rPr>
              <w:t>22 de novembro</w:t>
            </w:r>
            <w:r>
              <w:rPr>
                <w:rFonts w:ascii="Arial" w:hAnsi="Arial" w:cs="Arial"/>
              </w:rPr>
              <w:t xml:space="preserve">, o Pastor Sinodal participará da </w:t>
            </w:r>
            <w:r>
              <w:rPr>
                <w:rFonts w:ascii="Arial" w:hAnsi="Arial" w:cs="Arial"/>
                <w:b/>
                <w:bCs/>
              </w:rPr>
              <w:t>Mini Conferência Ministerial c</w:t>
            </w:r>
            <w:r>
              <w:rPr>
                <w:rFonts w:ascii="Arial" w:hAnsi="Arial" w:cs="Arial"/>
                <w:b/>
                <w:bCs/>
              </w:rPr>
              <w:t>onjunta dos núcleos Campinas e São Paulo</w:t>
            </w:r>
            <w:r>
              <w:rPr>
                <w:rFonts w:ascii="Arial" w:hAnsi="Arial" w:cs="Arial"/>
              </w:rPr>
              <w:t>, no Lar Luterano Belém, em Campinas/SP</w:t>
            </w:r>
          </w:p>
          <w:p w:rsidR="00000000" w:rsidRDefault="0017744B">
            <w:pPr>
              <w:jc w:val="both"/>
              <w:rPr>
                <w:rFonts w:ascii="Arial" w:hAnsi="Arial" w:cs="Arial"/>
              </w:rPr>
            </w:pPr>
          </w:p>
          <w:p w:rsidR="00000000" w:rsidRDefault="0017744B">
            <w:pPr>
              <w:shd w:val="clear" w:color="auto" w:fill="F2DBDB"/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LITURGIA PARA O PRIMEIRO DOMINGO DE ADVENTO – 2016</w:t>
            </w:r>
          </w:p>
          <w:p w:rsidR="00000000" w:rsidRDefault="0017744B">
            <w:pPr>
              <w:shd w:val="clear" w:color="auto" w:fill="F2DBDB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A presente liturgia é uma sugestão que a Obra Gustavo Adolfo/OGA põe à </w:t>
            </w:r>
            <w:r>
              <w:rPr>
                <w:i/>
                <w:iCs/>
              </w:rPr>
              <w:t xml:space="preserve">disposição das comunidades para a celebração do culto no 1º Domingo de Advento, quando as ofertas se destinam para o trabalho da OGA em favor de comunidades que necessitam de auxílio. Esta proposta ampla e bem detalhada é um subsídio que a </w:t>
            </w:r>
            <w:proofErr w:type="gramStart"/>
            <w:r>
              <w:rPr>
                <w:i/>
                <w:iCs/>
              </w:rPr>
              <w:t>Pa</w:t>
            </w:r>
            <w:proofErr w:type="gramEnd"/>
            <w:r>
              <w:rPr>
                <w:i/>
                <w:iCs/>
              </w:rPr>
              <w:t xml:space="preserve">. Vera Waskow </w:t>
            </w:r>
            <w:r>
              <w:rPr>
                <w:i/>
                <w:iCs/>
              </w:rPr>
              <w:t>e o P. Alfredo Hagsma prepararam e que pode/deve ser adaptado à situação local da comunidade.</w:t>
            </w:r>
          </w:p>
          <w:p w:rsidR="00000000" w:rsidRDefault="0017744B">
            <w:pPr>
              <w:shd w:val="clear" w:color="auto" w:fill="F2DBDB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Além disso, está previsto um espaço para o lançamento do tema do ano para 2017, para o que há subsídios específicos enviados pela Direção da Igreja que não consta</w:t>
            </w:r>
            <w:r>
              <w:rPr>
                <w:i/>
                <w:iCs/>
              </w:rPr>
              <w:t>m nesse material.</w:t>
            </w:r>
            <w:r>
              <w:rPr>
                <w:i/>
                <w:iCs/>
              </w:rPr>
              <w:br/>
            </w:r>
            <w:hyperlink r:id="rId8" w:history="1">
              <w:r>
                <w:rPr>
                  <w:rStyle w:val="Hyperlink"/>
                  <w:i/>
                  <w:iCs/>
                </w:rPr>
                <w:t>Ver Liturgia completa&gt;&gt;&gt;</w:t>
              </w:r>
            </w:hyperlink>
          </w:p>
          <w:p w:rsidR="00000000" w:rsidRDefault="0017744B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00000" w:rsidRDefault="001774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FF33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   VEM AÍ... 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  </w:t>
            </w:r>
            <w:r>
              <w:rPr>
                <w:rFonts w:ascii="Arial" w:hAnsi="Arial" w:cs="Arial"/>
                <w:b/>
                <w:bCs/>
                <w:i/>
                <w:iCs/>
                <w:color w:val="66FF33"/>
                <w:sz w:val="32"/>
                <w:szCs w:val="32"/>
              </w:rPr>
              <w:t>.</w:t>
            </w:r>
            <w:proofErr w:type="gramEnd"/>
          </w:p>
          <w:p w:rsidR="00000000" w:rsidRDefault="0017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27 de novembro</w:t>
            </w:r>
            <w:r>
              <w:rPr>
                <w:rFonts w:ascii="Arial" w:hAnsi="Arial" w:cs="Arial"/>
              </w:rPr>
              <w:t xml:space="preserve"> – Inauguração da ampliação do Lar </w:t>
            </w:r>
            <w:r>
              <w:rPr>
                <w:rFonts w:ascii="Arial" w:hAnsi="Arial" w:cs="Arial"/>
              </w:rPr>
              <w:t>Luisa Griese – Belo Horizonte/MG</w:t>
            </w:r>
          </w:p>
          <w:p w:rsidR="00000000" w:rsidRDefault="0017744B">
            <w:pPr>
              <w:jc w:val="center"/>
              <w:rPr>
                <w:rFonts w:ascii="Century" w:hAnsi="Century"/>
                <w:color w:val="632423"/>
              </w:rPr>
            </w:pPr>
            <w:r>
              <w:rPr>
                <w:rFonts w:ascii="Arial" w:hAnsi="Arial" w:cs="Arial"/>
                <w:b/>
                <w:bCs/>
              </w:rPr>
              <w:t>28/11 a 02/12</w:t>
            </w:r>
            <w:r>
              <w:rPr>
                <w:rFonts w:ascii="Arial" w:hAnsi="Arial" w:cs="Arial"/>
              </w:rPr>
              <w:t xml:space="preserve"> – Curso de Qualificação Ministerial (Pastores Sinodais) no Lar Belém – Campinas/SP</w:t>
            </w:r>
          </w:p>
          <w:p w:rsidR="00000000" w:rsidRDefault="0017744B">
            <w:pPr>
              <w:jc w:val="center"/>
              <w:rPr>
                <w:rFonts w:ascii="Century" w:hAnsi="Century"/>
                <w:color w:val="632423"/>
              </w:rPr>
            </w:pPr>
          </w:p>
          <w:p w:rsidR="00000000" w:rsidRDefault="0017744B">
            <w:pPr>
              <w:pStyle w:val="Ttulo1"/>
              <w:spacing w:before="0" w:beforeAutospacing="0" w:after="0" w:afterAutospacing="0"/>
              <w:jc w:val="center"/>
              <w:divId w:val="80034346"/>
              <w:rPr>
                <w:rStyle w:val="Forte"/>
                <w:rFonts w:eastAsia="Times New Roman"/>
                <w:smallCaps/>
                <w:spacing w:val="20"/>
                <w:sz w:val="24"/>
                <w:szCs w:val="24"/>
              </w:rPr>
            </w:pPr>
            <w:r>
              <w:rPr>
                <w:rStyle w:val="Forte"/>
                <w:rFonts w:ascii="Century Gothic" w:eastAsia="Times New Roman" w:hAnsi="Century Gothic"/>
                <w:b/>
                <w:bCs/>
                <w:smallCaps/>
                <w:spacing w:val="20"/>
                <w:sz w:val="24"/>
                <w:szCs w:val="24"/>
              </w:rPr>
              <w:t xml:space="preserve">Motivações para as Ofertas nos Cultos </w:t>
            </w:r>
          </w:p>
          <w:p w:rsidR="00000000" w:rsidRDefault="0017744B">
            <w:pPr>
              <w:shd w:val="clear" w:color="auto" w:fill="DAEEF3"/>
              <w:jc w:val="center"/>
              <w:rPr>
                <w:rStyle w:val="Forte"/>
                <w:rFonts w:ascii="Century Gothic" w:hAnsi="Century Gothic"/>
                <w:i/>
                <w:iCs/>
              </w:rPr>
            </w:pPr>
            <w:r>
              <w:rPr>
                <w:rStyle w:val="Forte"/>
                <w:rFonts w:ascii="Century Gothic" w:hAnsi="Century Gothic"/>
                <w:i/>
                <w:iCs/>
              </w:rPr>
              <w:t>A</w:t>
            </w:r>
            <w:r>
              <w:rPr>
                <w:rStyle w:val="Forte"/>
                <w:rFonts w:ascii="Century Gothic" w:hAnsi="Century Gothic"/>
              </w:rPr>
              <w:t xml:space="preserve">s dádivas partilhadas nos </w:t>
            </w:r>
            <w:proofErr w:type="gramStart"/>
            <w:r>
              <w:rPr>
                <w:rStyle w:val="Forte"/>
                <w:rFonts w:ascii="Century Gothic" w:hAnsi="Century Gothic"/>
              </w:rPr>
              <w:t>Cultos ...</w:t>
            </w:r>
            <w:proofErr w:type="gramEnd"/>
          </w:p>
          <w:p w:rsidR="00000000" w:rsidRDefault="0017744B">
            <w:pPr>
              <w:shd w:val="clear" w:color="auto" w:fill="DAEEF3"/>
              <w:jc w:val="center"/>
              <w:divId w:val="111680138"/>
              <w:rPr>
                <w:rStyle w:val="Forte"/>
                <w:rFonts w:ascii="Arial" w:hAnsi="Arial" w:cs="Arial"/>
                <w:i/>
                <w:iCs/>
                <w:color w:val="215868"/>
                <w:sz w:val="18"/>
                <w:szCs w:val="18"/>
              </w:rPr>
            </w:pPr>
          </w:p>
          <w:p w:rsidR="00000000" w:rsidRDefault="0017744B">
            <w:pPr>
              <w:shd w:val="clear" w:color="auto" w:fill="DAEEF3"/>
              <w:jc w:val="center"/>
              <w:divId w:val="111680138"/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</w:pP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20 DE NOVEMBRO – ÚLTIMO DOMINGO DO ANO ECLESIÁS</w:t>
            </w:r>
            <w:r>
              <w:rPr>
                <w:rStyle w:val="Forte"/>
                <w:rFonts w:ascii="Century Gothic" w:hAnsi="Century Gothic"/>
                <w:i/>
                <w:iCs/>
                <w:color w:val="215868"/>
                <w:sz w:val="24"/>
                <w:szCs w:val="24"/>
              </w:rPr>
              <w:t>TICO - ETERNIDADE</w:t>
            </w:r>
          </w:p>
          <w:p w:rsidR="00000000" w:rsidRDefault="0017744B">
            <w:pPr>
              <w:pStyle w:val="Ttulo1"/>
              <w:shd w:val="clear" w:color="auto" w:fill="DAEEF3"/>
              <w:spacing w:before="0" w:beforeAutospacing="0" w:after="0" w:afterAutospacing="0"/>
              <w:jc w:val="center"/>
              <w:divId w:val="111680138"/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632423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>são</w:t>
            </w:r>
            <w:proofErr w:type="gramEnd"/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215868"/>
                <w:sz w:val="24"/>
                <w:szCs w:val="24"/>
              </w:rPr>
              <w:t xml:space="preserve"> destinadas pela IECLB para música e liturgia na IECLB - </w:t>
            </w:r>
            <w:r>
              <w:rPr>
                <w:rStyle w:val="Forte"/>
                <w:rFonts w:ascii="Century Gothic" w:eastAsia="Times New Roman" w:hAnsi="Century Gothic"/>
                <w:b/>
                <w:bCs/>
                <w:i/>
                <w:iCs/>
                <w:color w:val="FF0000"/>
                <w:sz w:val="24"/>
                <w:szCs w:val="24"/>
              </w:rPr>
              <w:t>Oferta Nacional</w:t>
            </w:r>
          </w:p>
          <w:p w:rsidR="00000000" w:rsidRDefault="0017744B">
            <w:pPr>
              <w:pStyle w:val="Ttulo1"/>
              <w:shd w:val="clear" w:color="auto" w:fill="DAEEF3"/>
              <w:spacing w:before="0" w:beforeAutospacing="0" w:after="0" w:afterAutospacing="0"/>
              <w:jc w:val="both"/>
              <w:divId w:val="111680138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  <w:t xml:space="preserve">Música e Liturgia estão no coração da vida comunitária na IECLB. E é no culto, na criteriosa e cuidadosa preparação do mesmo, que a IECLB e suas comunidades </w:t>
            </w:r>
            <w:r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  <w:t>buscam atender à convocação do salmista, feita no Salmo 101. Como comunidades cristãs, recorremos à música e à liturgia para celebrar a presença de Deus em nosso meio e a comunhão entre nós, o corpo de Cristo; para expressar nossa dor, nossa alegria, nossa</w:t>
            </w:r>
            <w:r>
              <w:rPr>
                <w:rFonts w:ascii="Verdana" w:eastAsia="Times New Roman" w:hAnsi="Verdana"/>
                <w:b w:val="0"/>
                <w:bCs w:val="0"/>
                <w:sz w:val="20"/>
                <w:szCs w:val="20"/>
              </w:rPr>
              <w:t xml:space="preserve"> esperança, nossa intercessão.</w:t>
            </w:r>
          </w:p>
          <w:p w:rsidR="00000000" w:rsidRDefault="0017744B">
            <w:pPr>
              <w:pStyle w:val="Ttulo1"/>
              <w:shd w:val="clear" w:color="auto" w:fill="DAEEF3"/>
              <w:spacing w:before="0" w:beforeAutospacing="0" w:after="0" w:afterAutospacing="0"/>
              <w:jc w:val="both"/>
              <w:divId w:val="111680138"/>
              <w:rPr>
                <w:rFonts w:ascii="Verdana" w:eastAsia="Times New Roman" w:hAnsi="Verdana"/>
                <w:sz w:val="20"/>
                <w:szCs w:val="20"/>
              </w:rPr>
            </w:pPr>
          </w:p>
          <w:p w:rsidR="00000000" w:rsidRDefault="0017744B">
            <w:r>
              <w:t> </w:t>
            </w: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7744B">
            <w:pPr>
              <w:rPr>
                <w:sz w:val="2"/>
                <w:szCs w:val="2"/>
              </w:rPr>
            </w:pPr>
          </w:p>
          <w:p w:rsidR="00000000" w:rsidRDefault="0017744B">
            <w:pPr>
              <w:pStyle w:val="Ttulo1"/>
              <w:spacing w:before="0" w:beforeAutospacing="0" w:after="0" w:afterAutospacing="0"/>
              <w:jc w:val="center"/>
              <w:divId w:val="521095717"/>
              <w:rPr>
                <w:rFonts w:ascii="Book Antiqua" w:eastAsia="Times New Roman" w:hAnsi="Book Antiqua"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Lema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  </w:t>
            </w:r>
            <w:proofErr w:type="gramEnd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Bíblico da Semana</w:t>
            </w:r>
          </w:p>
          <w:p w:rsidR="00000000" w:rsidRDefault="0017744B">
            <w:pPr>
              <w:shd w:val="clear" w:color="auto" w:fill="FDE9D9"/>
              <w:jc w:val="right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17744B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215868"/>
                <w:sz w:val="28"/>
                <w:szCs w:val="28"/>
              </w:rPr>
              <w:t>ÚLTIMO DOMINGO DO ANO ECLESIÁSTICO - ETERNIDADE</w:t>
            </w:r>
          </w:p>
          <w:p w:rsidR="00000000" w:rsidRDefault="0017744B">
            <w:pPr>
              <w:shd w:val="clear" w:color="auto" w:fill="FDE9D9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Textos bíblicos</w:t>
            </w:r>
          </w:p>
          <w:p w:rsidR="00000000" w:rsidRDefault="0017744B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 ecumênica: Lucas 23.33-43; Jeremias 23.1-6; Salmo 46; Colossenses 1.11-20</w:t>
            </w:r>
          </w:p>
          <w:p w:rsidR="00000000" w:rsidRDefault="0017744B">
            <w:pPr>
              <w:shd w:val="clear" w:color="auto" w:fill="FDE9D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Série II: Apocalipse 21.1-7; Mateus </w:t>
            </w:r>
            <w:r>
              <w:rPr>
                <w:rFonts w:ascii="Arial" w:hAnsi="Arial" w:cs="Arial"/>
              </w:rPr>
              <w:t>25.1-13; Salmo 39</w:t>
            </w:r>
          </w:p>
          <w:p w:rsidR="00000000" w:rsidRDefault="0017744B">
            <w:pPr>
              <w:shd w:val="clear" w:color="auto" w:fill="FDE9D9"/>
              <w:jc w:val="center"/>
              <w:rPr>
                <w:rFonts w:ascii="Century" w:hAnsi="Century"/>
                <w:color w:val="632423"/>
              </w:rPr>
            </w:pPr>
          </w:p>
          <w:p w:rsidR="00000000" w:rsidRDefault="0017744B">
            <w:pPr>
              <w:shd w:val="clear" w:color="auto" w:fill="FDE9D9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365F91"/>
                <w:sz w:val="28"/>
                <w:szCs w:val="28"/>
              </w:rPr>
              <w:t>LEMA DA SEMANA</w:t>
            </w:r>
          </w:p>
          <w:p w:rsidR="00000000" w:rsidRDefault="0017744B">
            <w:pPr>
              <w:shd w:val="clear" w:color="auto" w:fill="FDE9D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“Jesus Cristo diz: eu sou o Alfa e o Ômega, o Primeiro e o Último, o Princípio e o Fim.            Apocalipse 22.13</w:t>
            </w:r>
          </w:p>
          <w:p w:rsidR="00000000" w:rsidRDefault="0017744B">
            <w:pPr>
              <w:shd w:val="clear" w:color="auto" w:fill="FDE9D9"/>
              <w:jc w:val="center"/>
              <w:rPr>
                <w:rFonts w:ascii="Century" w:hAnsi="Century"/>
                <w:color w:val="632423"/>
              </w:rPr>
            </w:pPr>
          </w:p>
          <w:p w:rsidR="00000000" w:rsidRDefault="0017744B">
            <w:pPr>
              <w:shd w:val="clear" w:color="auto" w:fill="FBD4B4"/>
              <w:jc w:val="center"/>
              <w:rPr>
                <w:rFonts w:ascii="Arial" w:hAnsi="Arial" w:cs="Arial"/>
                <w:color w:val="215868"/>
                <w:sz w:val="8"/>
                <w:szCs w:val="8"/>
              </w:rPr>
            </w:pPr>
          </w:p>
          <w:p w:rsidR="00000000" w:rsidRDefault="0017744B">
            <w:pPr>
              <w:shd w:val="clear" w:color="auto" w:fill="FBD4B4"/>
              <w:jc w:val="center"/>
              <w:rPr>
                <w:rFonts w:ascii="Arial Rounded MT Bold" w:hAnsi="Arial Rounded MT Bold"/>
                <w:color w:val="632423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147955</wp:posOffset>
                  </wp:positionV>
                  <wp:extent cx="2162175" cy="2143125"/>
                  <wp:effectExtent l="19050" t="0" r="9525" b="0"/>
                  <wp:wrapSquare wrapText="bothSides"/>
                  <wp:docPr id="6" name="Imagem 2" descr="fe e obr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fe e obr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17744B">
            <w:pPr>
              <w:shd w:val="clear" w:color="auto" w:fill="FBD4B4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2016 – ANO 499 DA REFORMA LUTERANA</w:t>
            </w:r>
          </w:p>
          <w:p w:rsidR="00000000" w:rsidRDefault="0017744B">
            <w:pPr>
              <w:shd w:val="clear" w:color="auto" w:fill="FBD4B4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000000" w:rsidRDefault="0017744B">
            <w:pPr>
              <w:shd w:val="clear" w:color="auto" w:fill="FBD4B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FÉ E OBRAS - ARTIGO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  <w:proofErr w:type="gramEnd"/>
          </w:p>
          <w:p w:rsidR="00000000" w:rsidRDefault="0017744B">
            <w:pPr>
              <w:shd w:val="clear" w:color="auto" w:fill="FBD4B4"/>
              <w:jc w:val="both"/>
              <w:rPr>
                <w:rFonts w:ascii="Century" w:hAnsi="Century"/>
              </w:rPr>
            </w:pPr>
          </w:p>
          <w:p w:rsidR="00000000" w:rsidRDefault="0017744B">
            <w:pPr>
              <w:shd w:val="clear" w:color="auto" w:fill="FBD4B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"A fé tem que produzir bons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frutos e boas obras. Assim ela estará de acordo com o mandamento e a vontade de Deus. Mas não devemos achar que por causa das boas obras merecemos a graça de Deus. Pois recebemos perdão dos pecados e somos justificados unicamente pela fé em Jesus Cristo - </w:t>
            </w:r>
            <w:r>
              <w:rPr>
                <w:rFonts w:ascii="Arial" w:hAnsi="Arial" w:cs="Arial"/>
                <w:b/>
                <w:bCs/>
                <w:i/>
                <w:iCs/>
              </w:rPr>
              <w:t>como ele mesmo diz: Se tiverdes feito tudo que eu mandei digam; somos servos inúteis - Lucas 17.10"</w:t>
            </w:r>
          </w:p>
          <w:p w:rsidR="00000000" w:rsidRDefault="0017744B">
            <w:pPr>
              <w:shd w:val="clear" w:color="auto" w:fill="FBD4B4"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Confissão de Augsburgo - Artigo 6º</w:t>
            </w:r>
          </w:p>
          <w:p w:rsidR="00000000" w:rsidRDefault="0017744B">
            <w:pPr>
              <w:shd w:val="clear" w:color="auto" w:fill="FBD4B4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000000" w:rsidRDefault="0017744B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"O fruto do Espírito é: amor, alegria, paz, longanimidade, benignidade, bondade, fé, mansidão, temperança. </w:t>
            </w:r>
            <w:r>
              <w:rPr>
                <w:rFonts w:ascii="Arial" w:hAnsi="Arial" w:cs="Arial"/>
                <w:b/>
                <w:bCs/>
                <w:i/>
                <w:iCs/>
              </w:rPr>
              <w:t>Contra essas coisas não há lei"</w:t>
            </w:r>
            <w:r>
              <w:rPr>
                <w:rFonts w:ascii="Arial" w:hAnsi="Arial" w:cs="Arial"/>
                <w:i/>
                <w:iCs/>
              </w:rPr>
              <w:t xml:space="preserve">  </w:t>
            </w:r>
            <w:r>
              <w:rPr>
                <w:rFonts w:ascii="Arial" w:hAnsi="Arial" w:cs="Arial"/>
              </w:rPr>
              <w:t>Gálatas 5.22-23</w:t>
            </w:r>
          </w:p>
          <w:p w:rsidR="00000000" w:rsidRDefault="0017744B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</w:rPr>
              <w:t>m conhecido ditado brasileiro diz: "</w:t>
            </w:r>
            <w:r>
              <w:rPr>
                <w:rFonts w:ascii="Arial" w:hAnsi="Arial" w:cs="Arial"/>
                <w:b/>
                <w:bCs/>
                <w:i/>
                <w:iCs/>
              </w:rPr>
              <w:t>Laranja madura na beira da estrada, seu Zé, ou está bichada ou tem marimbondo no pé</w:t>
            </w:r>
            <w:r>
              <w:rPr>
                <w:rFonts w:ascii="Arial" w:hAnsi="Arial" w:cs="Arial"/>
              </w:rPr>
              <w:t>". Eu conheci uma pessoa bondosa, capaz de dar o último pedaço de pão para ajudar algué</w:t>
            </w:r>
            <w:r>
              <w:rPr>
                <w:rFonts w:ascii="Arial" w:hAnsi="Arial" w:cs="Arial"/>
              </w:rPr>
              <w:t>m. Só tinha um</w:t>
            </w:r>
            <w:proofErr w:type="gramStart"/>
            <w:r>
              <w:rPr>
                <w:rFonts w:ascii="Arial" w:hAnsi="Arial" w:cs="Arial"/>
              </w:rPr>
              <w:t xml:space="preserve"> porém</w:t>
            </w:r>
            <w:proofErr w:type="gramEnd"/>
            <w:r>
              <w:rPr>
                <w:rFonts w:ascii="Arial" w:hAnsi="Arial" w:cs="Arial"/>
              </w:rPr>
              <w:t xml:space="preserve">: queria o reconhecimento de sua boa ação e ficava profundamente magoada quando ninguém a elogiava. Tem gente que é assim - só faz o bem se receber o devido reconhecimento ou a merecida compensação. </w:t>
            </w:r>
            <w:proofErr w:type="gramStart"/>
            <w:r>
              <w:rPr>
                <w:rFonts w:ascii="Arial" w:hAnsi="Arial" w:cs="Arial"/>
              </w:rPr>
              <w:t>ficar</w:t>
            </w:r>
            <w:proofErr w:type="gramEnd"/>
            <w:r>
              <w:rPr>
                <w:rFonts w:ascii="Arial" w:hAnsi="Arial" w:cs="Arial"/>
              </w:rPr>
              <w:t xml:space="preserve"> anônimo não tem graça alguma! P</w:t>
            </w:r>
            <w:r>
              <w:rPr>
                <w:rFonts w:ascii="Arial" w:hAnsi="Arial" w:cs="Arial"/>
              </w:rPr>
              <w:t xml:space="preserve">ior é que diante de Deus as pessoas tentam agir da mesma forma: "Só faço o bem se isso contar pontos no céu!" </w:t>
            </w:r>
          </w:p>
          <w:p w:rsidR="00000000" w:rsidRDefault="0017744B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</w:rPr>
              <w:t>liás, esta tem sido a tentação humana em todos os tempos. Por isso, a Bíblia aborda o assunto: em Mateus 7.17, Jesus Cristo diz: "Toda boa árvor</w:t>
            </w:r>
            <w:r>
              <w:rPr>
                <w:rFonts w:ascii="Arial" w:hAnsi="Arial" w:cs="Arial"/>
              </w:rPr>
              <w:t>e produz bons frutos..." Ou seja, a árvore não produz bons frutos para ser considerada boa, mas os frutos são o resultado da qualidade da árvore. O apóstolo Paulo afirma em Romanos 3.28: "O ser humano é justificado pela fé, independente das obras da lei".</w:t>
            </w:r>
          </w:p>
          <w:p w:rsidR="00000000" w:rsidRDefault="0017744B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É</w:t>
            </w:r>
            <w:r>
              <w:rPr>
                <w:rFonts w:ascii="Arial" w:hAnsi="Arial" w:cs="Arial"/>
              </w:rPr>
              <w:t xml:space="preserve"> exatamente isto que ensina o 6º Artigo da confissão de Augsburgo: O bem é prática natural de quem tem fé em Jesus Cristo. "Quem ama a Deus, também deve amar seu próximo" - 1 João 4.21.  A ausência da prática do bem ou a prática por interesse de vantagens</w:t>
            </w:r>
            <w:r>
              <w:rPr>
                <w:rFonts w:ascii="Arial" w:hAnsi="Arial" w:cs="Arial"/>
              </w:rPr>
              <w:t xml:space="preserve"> é sinal da falta de fé. Pois quem crê, sabe que somos salvos, não pelas nossas obras, esforços ou merecimentos, mas unicamente por causa do precioso sangue de Jesus derramado a cruz.  Quem tem fé produz espontaneamente os bons frutos do Espírito (Gálatas </w:t>
            </w:r>
            <w:r>
              <w:rPr>
                <w:rFonts w:ascii="Arial" w:hAnsi="Arial" w:cs="Arial"/>
              </w:rPr>
              <w:t>5.22s.) quando há verdadeira fé no coração da pessoa, as obras fluem naturalmente assim como bons frutos são naturalmente produzidos em uma boa árvore.</w:t>
            </w:r>
          </w:p>
          <w:p w:rsidR="00000000" w:rsidRDefault="0017744B">
            <w:pPr>
              <w:shd w:val="clear" w:color="auto" w:fill="FBD4B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</w:rPr>
              <w:t>recisa haver algo mais precioso do que quaisquer boas obras para tornar a pessoa justa e boa antes de f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azer o que é bom. Esta coisa grande e preciosa é a Palavra de Deus em Cristo.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quem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ouve esta mensagem e nela crê, torna-se santo e justo através dela" </w:t>
            </w:r>
            <w:r>
              <w:rPr>
                <w:rFonts w:ascii="Arial" w:hAnsi="Arial" w:cs="Arial"/>
              </w:rPr>
              <w:t>(Martim Lutero).</w:t>
            </w:r>
          </w:p>
          <w:p w:rsidR="00000000" w:rsidRDefault="0017744B">
            <w:pPr>
              <w:shd w:val="clear" w:color="auto" w:fill="FBD4B4"/>
              <w:jc w:val="both"/>
              <w:rPr>
                <w:rFonts w:ascii="Century" w:hAnsi="Century"/>
              </w:rPr>
            </w:pPr>
          </w:p>
          <w:p w:rsidR="00000000" w:rsidRDefault="0017744B">
            <w:pPr>
              <w:shd w:val="clear" w:color="auto" w:fill="FBD4B4"/>
              <w:jc w:val="right"/>
              <w:rPr>
                <w:rFonts w:ascii="Arial" w:hAnsi="Arial" w:cs="Arial"/>
              </w:rPr>
            </w:pPr>
            <w:r>
              <w:t xml:space="preserve">Pastor Sinodal </w:t>
            </w:r>
            <w:r>
              <w:rPr>
                <w:rFonts w:ascii="Arial" w:hAnsi="Arial" w:cs="Arial"/>
              </w:rPr>
              <w:t>Geraldo Graf</w:t>
            </w:r>
          </w:p>
          <w:p w:rsidR="00000000" w:rsidRDefault="0017744B">
            <w:pPr>
              <w:shd w:val="clear" w:color="auto" w:fill="FBD4B4"/>
              <w:jc w:val="both"/>
            </w:pPr>
          </w:p>
          <w:p w:rsidR="00000000" w:rsidRDefault="0017744B">
            <w:pPr>
              <w:rPr>
                <w:color w:val="1F497D"/>
              </w:rPr>
            </w:pPr>
            <w:r>
              <w:t> </w:t>
            </w: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17744B">
            <w:pPr>
              <w:pStyle w:val="Ttulo1"/>
              <w:spacing w:before="0" w:beforeAutospacing="0" w:after="0" w:afterAutospacing="0"/>
              <w:jc w:val="center"/>
              <w:divId w:val="397048458"/>
              <w:rPr>
                <w:rStyle w:val="Forte"/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 xml:space="preserve">Meditação Publicada no </w:t>
            </w:r>
            <w:proofErr w:type="gramStart"/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Portal Luteranos</w:t>
            </w:r>
            <w:proofErr w:type="gramEnd"/>
          </w:p>
          <w:p w:rsidR="00000000" w:rsidRDefault="0017744B">
            <w:pPr>
              <w:jc w:val="center"/>
              <w:rPr>
                <w:b/>
                <w:bCs/>
                <w:i/>
                <w:iCs/>
                <w:color w:val="215868"/>
              </w:rPr>
            </w:pPr>
            <w:r>
              <w:rPr>
                <w:rFonts w:ascii="Book Antiqua" w:hAnsi="Book Antiqua"/>
                <w:b/>
                <w:bCs/>
                <w:i/>
                <w:iCs/>
                <w:smallCaps/>
              </w:rPr>
              <w:t>Ministros e Ministras no Sínodo Sudeste – IECLB</w:t>
            </w:r>
          </w:p>
          <w:p w:rsidR="00000000" w:rsidRDefault="0017744B">
            <w:pPr>
              <w:jc w:val="center"/>
              <w:rPr>
                <w:rFonts w:ascii="Century" w:hAnsi="Century"/>
                <w:color w:val="632423"/>
              </w:rPr>
            </w:pPr>
          </w:p>
          <w:p w:rsidR="00000000" w:rsidRDefault="0017744B">
            <w:pPr>
              <w:pStyle w:val="Ttulo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“Você tem sede do quê?</w:t>
            </w:r>
          </w:p>
          <w:p w:rsidR="00000000" w:rsidRDefault="0017744B">
            <w:pPr>
              <w:pStyle w:val="NormalWeb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povo está sedento e nós também. Temos sede de justiça. Temos fome de misericórdia. Buscamos com todas as nossas forças uma vida melhor, para nós e para nossos familiares. Estamos sed</w:t>
            </w:r>
            <w:r>
              <w:rPr>
                <w:sz w:val="21"/>
                <w:szCs w:val="21"/>
              </w:rPr>
              <w:t>entos de melhores oportunidades. Sedentos por emprego, por valorização pessoal e profissional. Corremos atrás de paz e felicidade. Nesta busca, muitas vezes desenfreada, nem sempre julgamos se é certo ou errado. Precisamos de alento, pois se estamos sedent</w:t>
            </w:r>
            <w:r>
              <w:rPr>
                <w:sz w:val="21"/>
                <w:szCs w:val="21"/>
              </w:rPr>
              <w:t xml:space="preserve">os é porque nos falta. Falta-nos justiça, nos falta misericórdia, nos falta </w:t>
            </w:r>
            <w:proofErr w:type="gramStart"/>
            <w:r>
              <w:rPr>
                <w:sz w:val="21"/>
                <w:szCs w:val="21"/>
              </w:rPr>
              <w:t>oportunidades, nos falta</w:t>
            </w:r>
            <w:proofErr w:type="gramEnd"/>
            <w:r>
              <w:rPr>
                <w:sz w:val="21"/>
                <w:szCs w:val="21"/>
              </w:rPr>
              <w:t xml:space="preserve"> emprego, nos falta educação, nos falta saúde, nos falta à dignidade da vida.</w:t>
            </w:r>
          </w:p>
          <w:p w:rsidR="00000000" w:rsidRDefault="0017744B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sz w:val="21"/>
                <w:szCs w:val="21"/>
              </w:rPr>
              <w:t> </w:t>
            </w:r>
            <w:hyperlink r:id="rId10" w:history="1">
              <w:r>
                <w:rPr>
                  <w:rStyle w:val="Hyperlink"/>
                  <w:sz w:val="21"/>
                  <w:szCs w:val="21"/>
                </w:rPr>
                <w:t>L</w:t>
              </w:r>
              <w:r>
                <w:rPr>
                  <w:rStyle w:val="Hyperlink"/>
                  <w:sz w:val="21"/>
                  <w:szCs w:val="21"/>
                </w:rPr>
                <w:t>er o texto&gt;&gt;&gt;</w:t>
              </w:r>
            </w:hyperlink>
          </w:p>
          <w:p w:rsidR="00000000" w:rsidRDefault="0017744B">
            <w:pPr>
              <w:pStyle w:val="Ttulo1"/>
              <w:spacing w:before="0" w:beforeAutospacing="0" w:after="0" w:afterAutospacing="0"/>
              <w:rPr>
                <w:rFonts w:ascii="Century" w:eastAsia="Times New Roman" w:hAnsi="Century"/>
                <w:color w:val="632423"/>
                <w:sz w:val="22"/>
                <w:szCs w:val="22"/>
              </w:rPr>
            </w:pP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0000" w:rsidRDefault="0017744B">
            <w:pPr>
              <w:pStyle w:val="Ttulo1"/>
              <w:spacing w:before="0" w:beforeAutospacing="0" w:after="0" w:afterAutospacing="0"/>
              <w:jc w:val="center"/>
              <w:divId w:val="931813488"/>
              <w:rPr>
                <w:rFonts w:ascii="Book Antiqua" w:eastAsia="Times New Roman" w:hAnsi="Book Antiqua"/>
                <w:smallCaps/>
                <w:color w:val="215868"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eastAsia="Times New Roman" w:hAnsi="Book Antiqua"/>
                <w:b/>
                <w:bCs/>
                <w:smallCaps/>
                <w:spacing w:val="20"/>
                <w:sz w:val="32"/>
                <w:szCs w:val="32"/>
              </w:rPr>
              <w:t>Aniversários</w:t>
            </w:r>
          </w:p>
          <w:p w:rsidR="00000000" w:rsidRDefault="0017744B">
            <w:pPr>
              <w:rPr>
                <w:rFonts w:ascii="Century" w:hAnsi="Century"/>
                <w:color w:val="632423"/>
              </w:rPr>
            </w:pPr>
          </w:p>
          <w:p w:rsidR="00000000" w:rsidRDefault="0017744B">
            <w:pPr>
              <w:jc w:val="center"/>
              <w:rPr>
                <w:rFonts w:ascii="Lucida Handwriting" w:hAnsi="Lucida Handwriting"/>
                <w:color w:val="7030A0"/>
              </w:rPr>
            </w:pPr>
            <w:r>
              <w:rPr>
                <w:rFonts w:ascii="Lucida Handwriting" w:hAnsi="Lucida Handwriting"/>
                <w:color w:val="7030A0"/>
              </w:rPr>
              <w:t xml:space="preserve"> Profira a minha boca louvores ao Senhor. </w:t>
            </w:r>
            <w:proofErr w:type="gramStart"/>
            <w:r>
              <w:rPr>
                <w:rFonts w:ascii="Lucida Handwriting" w:hAnsi="Lucida Handwriting"/>
                <w:color w:val="7030A0"/>
              </w:rPr>
              <w:t>que</w:t>
            </w:r>
            <w:proofErr w:type="gramEnd"/>
            <w:r>
              <w:rPr>
                <w:rFonts w:ascii="Lucida Handwriting" w:hAnsi="Lucida Handwriting"/>
                <w:color w:val="7030A0"/>
              </w:rPr>
              <w:t xml:space="preserve"> todos os seres vivos louvem seu santo nome para todo o sempre. Salmo 145.21</w:t>
            </w:r>
          </w:p>
          <w:p w:rsidR="00000000" w:rsidRDefault="0017744B">
            <w:pPr>
              <w:ind w:left="3540"/>
              <w:jc w:val="both"/>
            </w:pPr>
            <w:r>
              <w:t>Dia 18 - P. Adilson Schultz</w:t>
            </w:r>
          </w:p>
          <w:p w:rsidR="00000000" w:rsidRDefault="0017744B">
            <w:pPr>
              <w:ind w:left="3540"/>
              <w:jc w:val="both"/>
            </w:pPr>
            <w:r>
              <w:t>Dia 24 - Bruna Pothin</w:t>
            </w:r>
          </w:p>
          <w:p w:rsidR="00000000" w:rsidRDefault="0017744B">
            <w:pPr>
              <w:jc w:val="both"/>
              <w:rPr>
                <w:rFonts w:ascii="Century" w:hAnsi="Century"/>
                <w:color w:val="632423"/>
              </w:rPr>
            </w:pP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7744B">
            <w:pPr>
              <w:jc w:val="center"/>
              <w:divId w:val="1427850806"/>
              <w:rPr>
                <w:rFonts w:ascii="Book Antiqua" w:hAnsi="Book Antiqua"/>
                <w:b/>
                <w:bCs/>
                <w:smallCaps/>
                <w:spacing w:val="20"/>
                <w:sz w:val="32"/>
                <w:szCs w:val="32"/>
              </w:rPr>
            </w:pPr>
            <w:r>
              <w:rPr>
                <w:rStyle w:val="Forte"/>
                <w:rFonts w:ascii="Book Antiqua" w:hAnsi="Book Antiqua"/>
                <w:smallCaps/>
                <w:spacing w:val="20"/>
                <w:sz w:val="32"/>
                <w:szCs w:val="32"/>
              </w:rPr>
              <w:t>Comunicando...</w:t>
            </w:r>
          </w:p>
          <w:p w:rsidR="00000000" w:rsidRDefault="0017744B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color w:val="215868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33655</wp:posOffset>
                  </wp:positionV>
                  <wp:extent cx="3198495" cy="609600"/>
                  <wp:effectExtent l="19050" t="0" r="1905" b="0"/>
                  <wp:wrapSquare wrapText="bothSides"/>
                  <wp:docPr id="3" name="Imagem 3" descr="Contagem regressiva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ontagem regressiva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C00000"/>
                <w:sz w:val="28"/>
                <w:szCs w:val="28"/>
              </w:rPr>
              <w:t>Acompanhe a contagem regressiva para os 500 anos da Reforma</w:t>
            </w:r>
            <w:r>
              <w:rPr>
                <w:rFonts w:ascii="Arial" w:eastAsia="Times New Roman" w:hAnsi="Arial" w:cs="Arial"/>
                <w:color w:val="215868"/>
                <w:sz w:val="28"/>
                <w:szCs w:val="28"/>
              </w:rPr>
              <w:t xml:space="preserve">  </w:t>
            </w:r>
          </w:p>
          <w:p w:rsidR="00000000" w:rsidRDefault="0017744B">
            <w:pPr>
              <w:pStyle w:val="Ttulo1"/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 xml:space="preserve">Clique e veja </w:t>
              </w:r>
              <w:proofErr w:type="gramStart"/>
              <w:r>
                <w:rPr>
                  <w:rStyle w:val="Hyperlink"/>
                  <w:rFonts w:ascii="Arial" w:eastAsia="Times New Roman" w:hAnsi="Arial" w:cs="Arial"/>
                  <w:b w:val="0"/>
                  <w:bCs w:val="0"/>
                  <w:i/>
                  <w:iCs/>
                  <w:sz w:val="24"/>
                  <w:szCs w:val="24"/>
                </w:rPr>
                <w:t>a contagem no portal Luteranos</w:t>
              </w:r>
              <w:proofErr w:type="gramEnd"/>
            </w:hyperlink>
          </w:p>
          <w:p w:rsidR="00000000" w:rsidRDefault="0017744B">
            <w:pPr>
              <w:pStyle w:val="Ttulo1"/>
              <w:spacing w:before="0" w:beforeAutospacing="0" w:after="0" w:afterAutospacing="0"/>
              <w:rPr>
                <w:rFonts w:ascii="Century" w:eastAsia="Times New Roman" w:hAnsi="Century"/>
                <w:color w:val="632423"/>
                <w:sz w:val="22"/>
                <w:szCs w:val="22"/>
              </w:rPr>
            </w:pPr>
          </w:p>
          <w:p w:rsidR="00000000" w:rsidRDefault="0017744B">
            <w:pPr>
              <w:pStyle w:val="Ttulo1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color w:val="215868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4464050" cy="900430"/>
                  <wp:effectExtent l="19050" t="0" r="0" b="0"/>
                  <wp:wrapSquare wrapText="bothSides"/>
                  <wp:docPr id="2" name="Imagem 144" descr="500 anos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4" descr="500 anos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17744B">
            <w:pPr>
              <w:pStyle w:val="Ttulo1"/>
              <w:spacing w:before="0" w:beforeAutospacing="0" w:after="0" w:afterAutospacing="0"/>
              <w:jc w:val="right"/>
              <w:rPr>
                <w:rFonts w:ascii="Arial Rounded MT Bold" w:eastAsia="Times New Roman" w:hAnsi="Arial Rounded MT Bold"/>
                <w:color w:val="548DD4"/>
                <w:sz w:val="28"/>
                <w:szCs w:val="28"/>
              </w:rPr>
            </w:pPr>
            <w:hyperlink r:id="rId16" w:history="1"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 xml:space="preserve">Ouça </w:t>
              </w:r>
              <w:proofErr w:type="gramStart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>RádioWeb</w:t>
              </w:r>
              <w:proofErr w:type="gramEnd"/>
              <w:r>
                <w:rPr>
                  <w:rStyle w:val="Hyperlink"/>
                  <w:rFonts w:ascii="Arial Rounded MT Bold" w:eastAsia="Times New Roman" w:hAnsi="Arial Rounded MT Bold"/>
                  <w:sz w:val="28"/>
                  <w:szCs w:val="28"/>
                </w:rPr>
                <w:t xml:space="preserve"> Luteranos-uai</w:t>
              </w:r>
            </w:hyperlink>
          </w:p>
          <w:p w:rsidR="00000000" w:rsidRDefault="0017744B">
            <w:r>
              <w:t> </w:t>
            </w:r>
          </w:p>
          <w:p w:rsidR="00000000" w:rsidRDefault="0017744B">
            <w:pPr>
              <w:pStyle w:val="Ttulo1"/>
              <w:spacing w:before="0" w:beforeAutospacing="0" w:after="0" w:afterAutospacing="0"/>
              <w:jc w:val="right"/>
              <w:rPr>
                <w:rFonts w:eastAsia="Times New Roman"/>
              </w:rPr>
            </w:pP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000000" w:rsidRDefault="0017744B">
            <w:pPr>
              <w:ind w:left="90" w:right="90"/>
              <w:jc w:val="center"/>
              <w:divId w:val="659192025"/>
              <w:rPr>
                <w:b/>
                <w:bCs/>
                <w:i/>
                <w:iCs/>
                <w:color w:val="632423"/>
              </w:rPr>
            </w:pPr>
            <w:hyperlink r:id="rId17" w:history="1"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 xml:space="preserve">Notícias das Comunidades e Paróquias do Sinodo Sudeste publicadas no </w:t>
              </w:r>
              <w:r>
                <w:rPr>
                  <w:b/>
                  <w:bCs/>
                  <w:sz w:val="24"/>
                  <w:szCs w:val="24"/>
                </w:rPr>
                <w:br/>
              </w:r>
              <w:r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Portal Luteranos</w:t>
              </w:r>
            </w:hyperlink>
            <w:r>
              <w:rPr>
                <w:b/>
                <w:bCs/>
                <w:sz w:val="24"/>
                <w:szCs w:val="24"/>
              </w:rPr>
              <w:t xml:space="preserve">  </w:t>
            </w:r>
            <w:r>
              <w:rPr>
                <w:b/>
                <w:bCs/>
                <w:color w:val="808080"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color w:val="808080"/>
              </w:rPr>
              <w:t>Alguns destaques da última Semana:</w:t>
            </w:r>
          </w:p>
          <w:p w:rsidR="00000000" w:rsidRDefault="0017744B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</w:p>
          <w:p w:rsidR="00000000" w:rsidRDefault="0017744B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08/12/2016   </w:t>
            </w:r>
            <w:hyperlink r:id="rId1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CAMINHO AO PRESÉPIO 2016</w:t>
              </w:r>
            </w:hyperlink>
          </w:p>
          <w:p w:rsidR="00000000" w:rsidRDefault="0017744B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04/12/2016   </w:t>
            </w:r>
            <w:hyperlink r:id="rId19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CÂNTICOS DE NATAL - 04/12/2016</w:t>
              </w:r>
            </w:hyperlink>
          </w:p>
          <w:p w:rsidR="00000000" w:rsidRDefault="0017744B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01/12/2016   </w:t>
            </w:r>
            <w:hyperlink r:id="rId20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CULTOS E EVENTOS EM DEZEMBRO DE 2016</w:t>
              </w:r>
            </w:hyperlink>
          </w:p>
          <w:p w:rsidR="00000000" w:rsidRDefault="0017744B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19/11/2016   </w:t>
            </w:r>
            <w:hyperlink r:id="rId21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Lançamento do Livro "Jesus: Profeta e Luz do Mundo", de Cida Almeida</w:t>
              </w:r>
            </w:hyperlink>
          </w:p>
          <w:p w:rsidR="00000000" w:rsidRDefault="0017744B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17/11/2016   </w:t>
            </w:r>
            <w:hyperlink r:id="rId22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Você tem sede do quê?</w:t>
              </w:r>
            </w:hyperlink>
          </w:p>
          <w:p w:rsidR="00000000" w:rsidRDefault="0017744B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17/11/2016   </w:t>
            </w:r>
            <w:hyperlink r:id="rId23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Palavra do Presbitério Outubro 2016</w:t>
              </w:r>
            </w:hyperlink>
          </w:p>
          <w:p w:rsidR="00000000" w:rsidRDefault="0017744B">
            <w:pPr>
              <w:ind w:left="-28"/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17/11/2016   </w:t>
            </w:r>
            <w:hyperlink r:id="rId24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Somos da Família </w:t>
              </w:r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de Deus!</w:t>
              </w:r>
            </w:hyperlink>
          </w:p>
          <w:p w:rsidR="00000000" w:rsidRDefault="0017744B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12/11/2016   </w:t>
            </w:r>
            <w:hyperlink r:id="rId25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Capela de Cristo Luterana - Boletim Expresso - Nº 327 – 161112 - Lucas 21,5-19</w:t>
              </w:r>
            </w:hyperlink>
          </w:p>
          <w:p w:rsidR="00000000" w:rsidRDefault="0017744B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>12/11/2016</w:t>
            </w: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   </w:t>
            </w:r>
            <w:hyperlink r:id="rId26" w:history="1">
              <w:proofErr w:type="gramStart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Luteranos Santos - Boletim</w:t>
              </w:r>
              <w:proofErr w:type="gramEnd"/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 xml:space="preserve"> Semanal Nº 123 - 161112 - Lucas 21,5-19</w:t>
              </w:r>
            </w:hyperlink>
          </w:p>
          <w:p w:rsidR="00000000" w:rsidRDefault="0017744B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12/11/2016   </w:t>
            </w:r>
            <w:hyperlink r:id="rId27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4º Retiro de Famílias 2016 - Vale do Paraíba/SP</w:t>
              </w:r>
            </w:hyperlink>
          </w:p>
          <w:p w:rsidR="00000000" w:rsidRDefault="0017744B">
            <w:pP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color w:val="215868"/>
                <w:sz w:val="20"/>
                <w:szCs w:val="20"/>
              </w:rPr>
              <w:t xml:space="preserve">09/11/2016   </w:t>
            </w:r>
            <w:hyperlink r:id="rId28" w:history="1">
              <w:r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OASE: Profetisas de hoje</w:t>
              </w:r>
            </w:hyperlink>
          </w:p>
          <w:p w:rsidR="00000000" w:rsidRDefault="0017744B">
            <w:pPr>
              <w:rPr>
                <w:rFonts w:ascii="Century" w:hAnsi="Century"/>
                <w:color w:val="632423"/>
              </w:rPr>
            </w:pP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Calibri" w:hAnsi="Calibri" w:cs="Calibri"/>
                <w:i/>
                <w:iCs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  <w:p w:rsidR="00000000" w:rsidRDefault="0017744B">
            <w:pPr>
              <w:jc w:val="center"/>
              <w:rPr>
                <w:b/>
                <w:bCs/>
                <w:color w:val="215868"/>
              </w:rPr>
            </w:pPr>
            <w:r>
              <w:rPr>
                <w:rFonts w:ascii="Calibri" w:hAnsi="Calibri" w:cs="Calibri"/>
                <w:i/>
                <w:iCs/>
                <w:color w:val="404040"/>
              </w:rPr>
              <w:t xml:space="preserve">As edições do </w:t>
            </w:r>
            <w:r>
              <w:rPr>
                <w:rFonts w:ascii="Calibri" w:hAnsi="Calibri" w:cs="Calibri"/>
                <w:i/>
                <w:iCs/>
                <w:color w:val="404040"/>
              </w:rPr>
              <w:t xml:space="preserve">Boletim Semanal estão na página do Sínodo </w:t>
            </w:r>
            <w:proofErr w:type="gramStart"/>
            <w:r>
              <w:rPr>
                <w:rFonts w:ascii="Calibri" w:hAnsi="Calibri" w:cs="Calibri"/>
                <w:i/>
                <w:iCs/>
                <w:color w:val="404040"/>
              </w:rPr>
              <w:t>Sudeste no portal Luteranos</w:t>
            </w:r>
            <w:proofErr w:type="gramEnd"/>
            <w:r>
              <w:rPr>
                <w:rFonts w:ascii="Calibri" w:hAnsi="Calibri" w:cs="Calibri"/>
                <w:i/>
                <w:iCs/>
                <w:color w:val="404040"/>
              </w:rPr>
              <w:t>.</w:t>
            </w:r>
            <w:r>
              <w:rPr>
                <w:rFonts w:ascii="Calibri" w:hAnsi="Calibri" w:cs="Calibri"/>
                <w:i/>
                <w:iCs/>
                <w:color w:val="215868"/>
              </w:rPr>
              <w:t>     </w:t>
            </w:r>
            <w:hyperlink r:id="rId29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TODOS</w:t>
              </w:r>
            </w:hyperlink>
            <w:r>
              <w:rPr>
                <w:rFonts w:ascii="Calibri" w:hAnsi="Calibri" w:cs="Calibri"/>
                <w:i/>
                <w:iCs/>
                <w:color w:val="215868"/>
              </w:rPr>
              <w:t xml:space="preserve">  </w:t>
            </w:r>
            <w:hyperlink r:id="rId30" w:history="1">
              <w:r>
                <w:rPr>
                  <w:rStyle w:val="Hyperlink"/>
                  <w:rFonts w:ascii="Calibri" w:hAnsi="Calibri" w:cs="Calibri"/>
                  <w:i/>
                  <w:iCs/>
                </w:rPr>
                <w:t>2016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Você está recebendo este Boletim Semanal por estar cadastrado em nosso Banco de Dados.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não queira mais receber este Boletim, por favor, clique </w:t>
            </w:r>
            <w:hyperlink r:id="rId31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Caso desejar alterar ou incluir novo endereço de e-mail para receber este Boletim, clique </w:t>
            </w:r>
            <w:hyperlink r:id="rId32" w:tgtFrame="_blank" w:history="1">
              <w:r>
                <w:rPr>
                  <w:rStyle w:val="Forte"/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aqui</w:t>
              </w:r>
            </w:hyperlink>
          </w:p>
          <w:p w:rsidR="00000000" w:rsidRDefault="0017744B">
            <w:r>
              <w:t> </w:t>
            </w: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 w:rsidTr="00111259">
        <w:trPr>
          <w:tblCellSpacing w:w="15" w:type="dxa"/>
          <w:jc w:val="center"/>
        </w:trPr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74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7744B" w:rsidRDefault="0017744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sectPr w:rsidR="0017744B">
      <w:pgSz w:w="12240" w:h="15840"/>
      <w:pgMar w:top="1417" w:right="1701" w:bottom="1417" w:left="382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0"/>
  <w:noPunctuationKerning/>
  <w:characterSpacingControl w:val="doNotCompress"/>
  <w:compat>
    <w:doNotExpandShiftReturn/>
  </w:compat>
  <w:rsids>
    <w:rsidRoot w:val="00E50649"/>
    <w:rsid w:val="00111259"/>
    <w:rsid w:val="0017744B"/>
    <w:rsid w:val="00E5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Theme="minorHAnsi" w:hAnsi="Verdan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Times New Roman" w:hAnsi="Times New Roman" w:cs="Times New Roman" w:hint="default"/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hint="default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mbria" w:hAnsi="Cambria" w:hint="default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mbria" w:hAnsi="Cambria" w:hint="default"/>
      <w:i/>
      <w:iCs/>
      <w:color w:val="243F6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</w:style>
  <w:style w:type="paragraph" w:styleId="Corpodetexto2">
    <w:name w:val="Body Text 2"/>
    <w:basedOn w:val="Normal"/>
    <w:link w:val="Corpodetexto2Char"/>
    <w:uiPriority w:val="99"/>
    <w:semiHidden/>
    <w:unhideWhenUsed/>
    <w:pPr>
      <w:jc w:val="both"/>
    </w:pPr>
    <w:rPr>
      <w:rFonts w:ascii="Times New Roman" w:hAnsi="Times New Roman"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</w:rPr>
  </w:style>
  <w:style w:type="paragraph" w:styleId="PargrafodaLista">
    <w:name w:val="List Paragraph"/>
    <w:basedOn w:val="Normal"/>
    <w:uiPriority w:val="34"/>
    <w:semiHidden/>
    <w:qFormat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pPr>
      <w:autoSpaceDE w:val="0"/>
      <w:autoSpaceDN w:val="0"/>
    </w:pPr>
    <w:rPr>
      <w:rFonts w:ascii="Century Gothic" w:hAnsi="Century Gothic"/>
      <w:color w:val="000000"/>
      <w:sz w:val="24"/>
      <w:szCs w:val="24"/>
    </w:rPr>
  </w:style>
  <w:style w:type="paragraph" w:customStyle="1" w:styleId="texto1">
    <w:name w:val="texto1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deemail31">
    <w:name w:val="EstiloDeEmail31"/>
    <w:aliases w:val="EstiloDeEmail31"/>
    <w:basedOn w:val="Fontepargpadro"/>
    <w:semiHidden/>
    <w:personal/>
    <w:rPr>
      <w:rFonts w:ascii="Verdana" w:hAnsi="Verdana" w:hint="default"/>
      <w:color w:val="auto"/>
    </w:rPr>
  </w:style>
  <w:style w:type="character" w:customStyle="1" w:styleId="estilodeemail32">
    <w:name w:val="EstiloDeEmail32"/>
    <w:aliases w:val="EstiloDeEmail32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apple-converted-space">
    <w:name w:val="apple-converted-space"/>
    <w:basedOn w:val="Fontepargpadro"/>
  </w:style>
  <w:style w:type="character" w:customStyle="1" w:styleId="estilodeemail34">
    <w:name w:val="EstiloDeEmail34"/>
    <w:aliases w:val="EstiloDeEmail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5">
    <w:name w:val="EstiloDeEmail35"/>
    <w:aliases w:val="EstiloDeEmail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6">
    <w:name w:val="EstiloDeEmail36"/>
    <w:aliases w:val="EstiloDeEmail36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7">
    <w:name w:val="EstiloDeEmail37"/>
    <w:aliases w:val="EstiloDeEmail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8">
    <w:name w:val="EstiloDeEmail38"/>
    <w:aliases w:val="EstiloDeEmail38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39">
    <w:name w:val="EstiloDeEmail39"/>
    <w:aliases w:val="EstiloDeEmail39"/>
    <w:basedOn w:val="Fontepargpadro"/>
    <w:semiHidden/>
    <w:personal/>
    <w:rPr>
      <w:rFonts w:ascii="Verdana" w:hAnsi="Verdana" w:hint="default"/>
      <w:color w:val="auto"/>
      <w:spacing w:val="0"/>
      <w:position w:val="0"/>
    </w:rPr>
  </w:style>
  <w:style w:type="character" w:customStyle="1" w:styleId="estilodeemail40">
    <w:name w:val="EstiloDeEmail40"/>
    <w:aliases w:val="EstiloDeEmail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1">
    <w:name w:val="EstiloDeEmail41"/>
    <w:aliases w:val="EstiloDeEmail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2">
    <w:name w:val="EstiloDeEmail42"/>
    <w:aliases w:val="EstiloDeEmail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3">
    <w:name w:val="EstiloDeEmail43"/>
    <w:aliases w:val="EstiloDeEmail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4">
    <w:name w:val="EstiloDeEmail44"/>
    <w:aliases w:val="EstiloDeEmail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5">
    <w:name w:val="EstiloDeEmail45"/>
    <w:aliases w:val="EstiloDeEmail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6">
    <w:name w:val="EstiloDeEmail46"/>
    <w:aliases w:val="EstiloDeEmail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7">
    <w:name w:val="EstiloDeEmail47"/>
    <w:aliases w:val="EstiloDeEmail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8">
    <w:name w:val="EstiloDeEmail48"/>
    <w:aliases w:val="EstiloDeEmail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49">
    <w:name w:val="EstiloDeEmail49"/>
    <w:aliases w:val="EstiloDeEmail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0">
    <w:name w:val="EstiloDeEmail50"/>
    <w:aliases w:val="EstiloDeEmail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1">
    <w:name w:val="EstiloDeEmail51"/>
    <w:aliases w:val="EstiloDeEmail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2">
    <w:name w:val="EstiloDeEmail52"/>
    <w:aliases w:val="EstiloDeEmail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3">
    <w:name w:val="EstiloDeEmail53"/>
    <w:aliases w:val="EstiloDeEmail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4">
    <w:name w:val="EstiloDeEmail54"/>
    <w:aliases w:val="EstiloDeEmail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5">
    <w:name w:val="EstiloDeEmail55"/>
    <w:aliases w:val="EstiloDeEmail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6">
    <w:name w:val="EstiloDeEmail56"/>
    <w:aliases w:val="EstiloDeEmail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7">
    <w:name w:val="EstiloDeEmail57"/>
    <w:aliases w:val="EstiloDeEmail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8">
    <w:name w:val="EstiloDeEmail58"/>
    <w:aliases w:val="EstiloDeEmail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59">
    <w:name w:val="EstiloDeEmail59"/>
    <w:aliases w:val="EstiloDeEmail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0">
    <w:name w:val="EstiloDeEmail60"/>
    <w:aliases w:val="EstiloDeEmail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1">
    <w:name w:val="EstiloDeEmail61"/>
    <w:aliases w:val="EstiloDeEmail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2">
    <w:name w:val="EstiloDeEmail62"/>
    <w:aliases w:val="EstiloDeEmail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3">
    <w:name w:val="EstiloDeEmail63"/>
    <w:aliases w:val="EstiloDeEmail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4">
    <w:name w:val="EstiloDeEmail64"/>
    <w:aliases w:val="EstiloDeEmail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5">
    <w:name w:val="EstiloDeEmail65"/>
    <w:aliases w:val="EstiloDeEmail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6">
    <w:name w:val="EstiloDeEmail66"/>
    <w:aliases w:val="EstiloDeEmail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7">
    <w:name w:val="EstiloDeEmail67"/>
    <w:aliases w:val="EstiloDeEmail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8">
    <w:name w:val="EstiloDeEmail68"/>
    <w:aliases w:val="EstiloDeEmail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69">
    <w:name w:val="EstiloDeEmail69"/>
    <w:aliases w:val="EstiloDeEmail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0">
    <w:name w:val="EstiloDeEmail70"/>
    <w:aliases w:val="EstiloDeEmail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1">
    <w:name w:val="EstiloDeEmail71"/>
    <w:aliases w:val="EstiloDeEmail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2">
    <w:name w:val="EstiloDeEmail72"/>
    <w:aliases w:val="EstiloDeEmail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3">
    <w:name w:val="EstiloDeEmail73"/>
    <w:aliases w:val="EstiloDeEmail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4">
    <w:name w:val="EstiloDeEmail74"/>
    <w:aliases w:val="EstiloDeEmail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5">
    <w:name w:val="EstiloDeEmail75"/>
    <w:aliases w:val="EstiloDeEmail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6">
    <w:name w:val="EstiloDeEmail76"/>
    <w:aliases w:val="EstiloDeEmail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7">
    <w:name w:val="EstiloDeEmail77"/>
    <w:aliases w:val="EstiloDeEmail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8">
    <w:name w:val="EstiloDeEmail78"/>
    <w:aliases w:val="EstiloDeEmail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79">
    <w:name w:val="EstiloDeEmail79"/>
    <w:aliases w:val="EstiloDeEmail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0">
    <w:name w:val="EstiloDeEmail80"/>
    <w:aliases w:val="EstiloDeEmail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1">
    <w:name w:val="EstiloDeEmail81"/>
    <w:aliases w:val="EstiloDeEmail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2">
    <w:name w:val="EstiloDeEmail82"/>
    <w:aliases w:val="EstiloDeEmail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3">
    <w:name w:val="EstiloDeEmail83"/>
    <w:aliases w:val="EstiloDeEmail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4">
    <w:name w:val="EstiloDeEmail84"/>
    <w:aliases w:val="EstiloDeEmail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5">
    <w:name w:val="EstiloDeEmail85"/>
    <w:aliases w:val="EstiloDeEmail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6">
    <w:name w:val="EstiloDeEmail86"/>
    <w:aliases w:val="EstiloDeEmail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7">
    <w:name w:val="EstiloDeEmail87"/>
    <w:aliases w:val="EstiloDeEmail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8">
    <w:name w:val="EstiloDeEmail88"/>
    <w:aliases w:val="EstiloDeEmail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89">
    <w:name w:val="EstiloDeEmail89"/>
    <w:aliases w:val="EstiloDeEmail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0">
    <w:name w:val="EstiloDeEmail90"/>
    <w:aliases w:val="EstiloDeEmail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1">
    <w:name w:val="EstiloDeEmail91"/>
    <w:aliases w:val="EstiloDeEmail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2">
    <w:name w:val="EstiloDeEmail92"/>
    <w:aliases w:val="EstiloDeEmail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3">
    <w:name w:val="EstiloDeEmail93"/>
    <w:aliases w:val="EstiloDeEmail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4">
    <w:name w:val="EstiloDeEmail94"/>
    <w:aliases w:val="EstiloDeEmail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5">
    <w:name w:val="EstiloDeEmail95"/>
    <w:aliases w:val="EstiloDeEmail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6">
    <w:name w:val="EstiloDeEmail96"/>
    <w:aliases w:val="EstiloDeEmail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7">
    <w:name w:val="EstiloDeEmail97"/>
    <w:aliases w:val="EstiloDeEmail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8">
    <w:name w:val="EstiloDeEmail98"/>
    <w:aliases w:val="EstiloDeEmail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99">
    <w:name w:val="EstiloDeEmail99"/>
    <w:aliases w:val="EstiloDeEmail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0">
    <w:name w:val="EstiloDeEmail100"/>
    <w:aliases w:val="EstiloDeEmail1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1">
    <w:name w:val="EstiloDeEmail101"/>
    <w:aliases w:val="EstiloDeEmail1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2">
    <w:name w:val="EstiloDeEmail102"/>
    <w:aliases w:val="EstiloDeEmail1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3">
    <w:name w:val="EstiloDeEmail103"/>
    <w:aliases w:val="EstiloDeEmail1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4">
    <w:name w:val="EstiloDeEmail104"/>
    <w:aliases w:val="EstiloDeEmail1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5">
    <w:name w:val="EstiloDeEmail105"/>
    <w:aliases w:val="EstiloDeEmail1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6">
    <w:name w:val="EstiloDeEmail106"/>
    <w:aliases w:val="EstiloDeEmail1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7">
    <w:name w:val="EstiloDeEmail107"/>
    <w:aliases w:val="EstiloDeEmail1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8">
    <w:name w:val="EstiloDeEmail108"/>
    <w:aliases w:val="EstiloDeEmail1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09">
    <w:name w:val="EstiloDeEmail109"/>
    <w:aliases w:val="EstiloDeEmail1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0">
    <w:name w:val="EstiloDeEmail110"/>
    <w:aliases w:val="EstiloDeEmail1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1">
    <w:name w:val="EstiloDeEmail111"/>
    <w:aliases w:val="EstiloDeEmail1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2">
    <w:name w:val="EstiloDeEmail112"/>
    <w:aliases w:val="EstiloDeEmail1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3">
    <w:name w:val="EstiloDeEmail113"/>
    <w:aliases w:val="EstiloDeEmail1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4">
    <w:name w:val="EstiloDeEmail114"/>
    <w:aliases w:val="EstiloDeEmail1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5">
    <w:name w:val="EstiloDeEmail115"/>
    <w:aliases w:val="EstiloDeEmail1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6">
    <w:name w:val="EstiloDeEmail116"/>
    <w:aliases w:val="EstiloDeEmail1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7">
    <w:name w:val="EstiloDeEmail117"/>
    <w:aliases w:val="EstiloDeEmail1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8">
    <w:name w:val="EstiloDeEmail118"/>
    <w:aliases w:val="EstiloDeEmail1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19">
    <w:name w:val="EstiloDeEmail119"/>
    <w:aliases w:val="EstiloDeEmail1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0">
    <w:name w:val="EstiloDeEmail120"/>
    <w:aliases w:val="EstiloDeEmail1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1">
    <w:name w:val="EstiloDeEmail121"/>
    <w:aliases w:val="EstiloDeEmail1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2">
    <w:name w:val="EstiloDeEmail122"/>
    <w:aliases w:val="EstiloDeEmail1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3">
    <w:name w:val="EstiloDeEmail123"/>
    <w:aliases w:val="EstiloDeEmail1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4">
    <w:name w:val="EstiloDeEmail124"/>
    <w:aliases w:val="EstiloDeEmail1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5">
    <w:name w:val="EstiloDeEmail125"/>
    <w:aliases w:val="EstiloDeEmail1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6">
    <w:name w:val="EstiloDeEmail126"/>
    <w:aliases w:val="EstiloDeEmail1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7">
    <w:name w:val="EstiloDeEmail127"/>
    <w:aliases w:val="EstiloDeEmail1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8">
    <w:name w:val="EstiloDeEmail128"/>
    <w:aliases w:val="EstiloDeEmail1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29">
    <w:name w:val="EstiloDeEmail129"/>
    <w:aliases w:val="EstiloDeEmail1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0">
    <w:name w:val="EstiloDeEmail130"/>
    <w:aliases w:val="EstiloDeEmail1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1">
    <w:name w:val="EstiloDeEmail131"/>
    <w:aliases w:val="EstiloDeEmail1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2">
    <w:name w:val="EstiloDeEmail132"/>
    <w:aliases w:val="EstiloDeEmail1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3">
    <w:name w:val="EstiloDeEmail133"/>
    <w:aliases w:val="EstiloDeEmail1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4">
    <w:name w:val="EstiloDeEmail134"/>
    <w:aliases w:val="EstiloDeEmail1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5">
    <w:name w:val="EstiloDeEmail135"/>
    <w:aliases w:val="EstiloDeEmail1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6">
    <w:name w:val="EstiloDeEmail136"/>
    <w:aliases w:val="EstiloDeEmail1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7">
    <w:name w:val="EstiloDeEmail137"/>
    <w:aliases w:val="EstiloDeEmail1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8">
    <w:name w:val="EstiloDeEmail138"/>
    <w:aliases w:val="EstiloDeEmail1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39">
    <w:name w:val="EstiloDeEmail139"/>
    <w:aliases w:val="EstiloDeEmail1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0">
    <w:name w:val="EstiloDeEmail140"/>
    <w:aliases w:val="EstiloDeEmail1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1">
    <w:name w:val="EstiloDeEmail141"/>
    <w:aliases w:val="EstiloDeEmail1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2">
    <w:name w:val="EstiloDeEmail142"/>
    <w:aliases w:val="EstiloDeEmail1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3">
    <w:name w:val="EstiloDeEmail143"/>
    <w:aliases w:val="EstiloDeEmail1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4">
    <w:name w:val="EstiloDeEmail144"/>
    <w:aliases w:val="EstiloDeEmail1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5">
    <w:name w:val="EstiloDeEmail145"/>
    <w:aliases w:val="EstiloDeEmail1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6">
    <w:name w:val="EstiloDeEmail146"/>
    <w:aliases w:val="EstiloDeEmail1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7">
    <w:name w:val="EstiloDeEmail147"/>
    <w:aliases w:val="EstiloDeEmail1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8">
    <w:name w:val="EstiloDeEmail148"/>
    <w:aliases w:val="EstiloDeEmail1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49">
    <w:name w:val="EstiloDeEmail149"/>
    <w:aliases w:val="EstiloDeEmail1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0">
    <w:name w:val="EstiloDeEmail150"/>
    <w:aliases w:val="EstiloDeEmail1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1">
    <w:name w:val="EstiloDeEmail151"/>
    <w:aliases w:val="EstiloDeEmail1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2">
    <w:name w:val="EstiloDeEmail152"/>
    <w:aliases w:val="EstiloDeEmail1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3">
    <w:name w:val="EstiloDeEmail153"/>
    <w:aliases w:val="EstiloDeEmail1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4">
    <w:name w:val="EstiloDeEmail154"/>
    <w:aliases w:val="EstiloDeEmail1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5">
    <w:name w:val="EstiloDeEmail155"/>
    <w:aliases w:val="EstiloDeEmail1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6">
    <w:name w:val="EstiloDeEmail156"/>
    <w:aliases w:val="EstiloDeEmail1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7">
    <w:name w:val="EstiloDeEmail157"/>
    <w:aliases w:val="EstiloDeEmail1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8">
    <w:name w:val="EstiloDeEmail158"/>
    <w:aliases w:val="EstiloDeEmail1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59">
    <w:name w:val="EstiloDeEmail159"/>
    <w:aliases w:val="EstiloDeEmail1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0">
    <w:name w:val="EstiloDeEmail160"/>
    <w:aliases w:val="EstiloDeEmail1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1">
    <w:name w:val="EstiloDeEmail161"/>
    <w:aliases w:val="EstiloDeEmail1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2">
    <w:name w:val="EstiloDeEmail162"/>
    <w:aliases w:val="EstiloDeEmail1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3">
    <w:name w:val="EstiloDeEmail163"/>
    <w:aliases w:val="EstiloDeEmail1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4">
    <w:name w:val="EstiloDeEmail164"/>
    <w:aliases w:val="EstiloDeEmail1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5">
    <w:name w:val="EstiloDeEmail165"/>
    <w:aliases w:val="EstiloDeEmail1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6">
    <w:name w:val="EstiloDeEmail166"/>
    <w:aliases w:val="EstiloDeEmail1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7">
    <w:name w:val="EstiloDeEmail167"/>
    <w:aliases w:val="EstiloDeEmail1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8">
    <w:name w:val="EstiloDeEmail168"/>
    <w:aliases w:val="EstiloDeEmail1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69">
    <w:name w:val="EstiloDeEmail169"/>
    <w:aliases w:val="EstiloDeEmail1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0">
    <w:name w:val="EstiloDeEmail170"/>
    <w:aliases w:val="EstiloDeEmail1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1">
    <w:name w:val="EstiloDeEmail171"/>
    <w:aliases w:val="EstiloDeEmail1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2">
    <w:name w:val="EstiloDeEmail172"/>
    <w:aliases w:val="EstiloDeEmail1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3">
    <w:name w:val="EstiloDeEmail173"/>
    <w:aliases w:val="EstiloDeEmail1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4">
    <w:name w:val="EstiloDeEmail174"/>
    <w:aliases w:val="EstiloDeEmail1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5">
    <w:name w:val="EstiloDeEmail175"/>
    <w:aliases w:val="EstiloDeEmail1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6">
    <w:name w:val="EstiloDeEmail176"/>
    <w:aliases w:val="EstiloDeEmail1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7">
    <w:name w:val="EstiloDeEmail177"/>
    <w:aliases w:val="EstiloDeEmail1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8">
    <w:name w:val="EstiloDeEmail178"/>
    <w:aliases w:val="EstiloDeEmail1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79">
    <w:name w:val="EstiloDeEmail179"/>
    <w:aliases w:val="EstiloDeEmail1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0">
    <w:name w:val="EstiloDeEmail180"/>
    <w:aliases w:val="EstiloDeEmail1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1">
    <w:name w:val="EstiloDeEmail181"/>
    <w:aliases w:val="EstiloDeEmail1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2">
    <w:name w:val="EstiloDeEmail182"/>
    <w:aliases w:val="EstiloDeEmail1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3">
    <w:name w:val="EstiloDeEmail183"/>
    <w:aliases w:val="EstiloDeEmail1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4">
    <w:name w:val="EstiloDeEmail184"/>
    <w:aliases w:val="EstiloDeEmail1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5">
    <w:name w:val="EstiloDeEmail185"/>
    <w:aliases w:val="EstiloDeEmail1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6">
    <w:name w:val="EstiloDeEmail186"/>
    <w:aliases w:val="EstiloDeEmail1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7">
    <w:name w:val="EstiloDeEmail187"/>
    <w:aliases w:val="EstiloDeEmail1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8">
    <w:name w:val="EstiloDeEmail188"/>
    <w:aliases w:val="EstiloDeEmail1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89">
    <w:name w:val="EstiloDeEmail189"/>
    <w:aliases w:val="EstiloDeEmail1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0">
    <w:name w:val="EstiloDeEmail190"/>
    <w:aliases w:val="EstiloDeEmail1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1">
    <w:name w:val="EstiloDeEmail191"/>
    <w:aliases w:val="EstiloDeEmail1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2">
    <w:name w:val="EstiloDeEmail192"/>
    <w:aliases w:val="EstiloDeEmail1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3">
    <w:name w:val="EstiloDeEmail193"/>
    <w:aliases w:val="EstiloDeEmail1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4">
    <w:name w:val="EstiloDeEmail194"/>
    <w:aliases w:val="EstiloDeEmail1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5">
    <w:name w:val="EstiloDeEmail195"/>
    <w:aliases w:val="EstiloDeEmail1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6">
    <w:name w:val="EstiloDeEmail196"/>
    <w:aliases w:val="EstiloDeEmail1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7">
    <w:name w:val="EstiloDeEmail197"/>
    <w:aliases w:val="EstiloDeEmail1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8">
    <w:name w:val="EstiloDeEmail198"/>
    <w:aliases w:val="EstiloDeEmail1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199">
    <w:name w:val="EstiloDeEmail199"/>
    <w:aliases w:val="EstiloDeEmail1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longtext">
    <w:name w:val="long_text"/>
    <w:basedOn w:val="Fontepargpadro"/>
  </w:style>
  <w:style w:type="character" w:customStyle="1" w:styleId="estilodeemail201">
    <w:name w:val="EstiloDeEmail201"/>
    <w:aliases w:val="EstiloDeEmail2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2">
    <w:name w:val="EstiloDeEmail202"/>
    <w:aliases w:val="EstiloDeEmail20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3">
    <w:name w:val="EstiloDeEmail203"/>
    <w:aliases w:val="EstiloDeEmail20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4">
    <w:name w:val="EstiloDeEmail204"/>
    <w:aliases w:val="EstiloDeEmail20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5">
    <w:name w:val="EstiloDeEmail205"/>
    <w:aliases w:val="EstiloDeEmail20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6">
    <w:name w:val="EstiloDeEmail206"/>
    <w:aliases w:val="EstiloDeEmail20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7">
    <w:name w:val="EstiloDeEmail207"/>
    <w:aliases w:val="EstiloDeEmail20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8">
    <w:name w:val="EstiloDeEmail208"/>
    <w:aliases w:val="EstiloDeEmail20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09">
    <w:name w:val="EstiloDeEmail209"/>
    <w:aliases w:val="EstiloDeEmail20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0">
    <w:name w:val="EstiloDeEmail210"/>
    <w:aliases w:val="EstiloDeEmail21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1">
    <w:name w:val="EstiloDeEmail211"/>
    <w:aliases w:val="EstiloDeEmail21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2">
    <w:name w:val="EstiloDeEmail212"/>
    <w:aliases w:val="EstiloDeEmail21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3">
    <w:name w:val="EstiloDeEmail213"/>
    <w:aliases w:val="EstiloDeEmail21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4">
    <w:name w:val="EstiloDeEmail214"/>
    <w:aliases w:val="EstiloDeEmail21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5">
    <w:name w:val="EstiloDeEmail215"/>
    <w:aliases w:val="EstiloDeEmail21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6">
    <w:name w:val="EstiloDeEmail216"/>
    <w:aliases w:val="EstiloDeEmail21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7">
    <w:name w:val="EstiloDeEmail217"/>
    <w:aliases w:val="EstiloDeEmail21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8">
    <w:name w:val="EstiloDeEmail218"/>
    <w:aliases w:val="EstiloDeEmail21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19">
    <w:name w:val="EstiloDeEmail219"/>
    <w:aliases w:val="EstiloDeEmail21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0">
    <w:name w:val="EstiloDeEmail220"/>
    <w:aliases w:val="EstiloDeEmail22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1">
    <w:name w:val="EstiloDeEmail221"/>
    <w:aliases w:val="EstiloDeEmail22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2">
    <w:name w:val="EstiloDeEmail222"/>
    <w:aliases w:val="EstiloDeEmail22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3">
    <w:name w:val="EstiloDeEmail223"/>
    <w:aliases w:val="EstiloDeEmail22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4">
    <w:name w:val="EstiloDeEmail224"/>
    <w:aliases w:val="EstiloDeEmail22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5">
    <w:name w:val="EstiloDeEmail225"/>
    <w:aliases w:val="EstiloDeEmail22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6">
    <w:name w:val="EstiloDeEmail226"/>
    <w:aliases w:val="EstiloDeEmail22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7">
    <w:name w:val="EstiloDeEmail227"/>
    <w:aliases w:val="EstiloDeEmail22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8">
    <w:name w:val="EstiloDeEmail228"/>
    <w:aliases w:val="EstiloDeEmail22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29">
    <w:name w:val="EstiloDeEmail229"/>
    <w:aliases w:val="EstiloDeEmail22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0">
    <w:name w:val="EstiloDeEmail230"/>
    <w:aliases w:val="EstiloDeEmail23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1">
    <w:name w:val="EstiloDeEmail231"/>
    <w:aliases w:val="EstiloDeEmail23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2">
    <w:name w:val="EstiloDeEmail232"/>
    <w:aliases w:val="EstiloDeEmail23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3">
    <w:name w:val="EstiloDeEmail233"/>
    <w:aliases w:val="EstiloDeEmail23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4">
    <w:name w:val="EstiloDeEmail234"/>
    <w:aliases w:val="EstiloDeEmail23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5">
    <w:name w:val="EstiloDeEmail235"/>
    <w:aliases w:val="EstiloDeEmail23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6">
    <w:name w:val="EstiloDeEmail236"/>
    <w:aliases w:val="EstiloDeEmail23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7">
    <w:name w:val="EstiloDeEmail237"/>
    <w:aliases w:val="EstiloDeEmail23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8">
    <w:name w:val="EstiloDeEmail238"/>
    <w:aliases w:val="EstiloDeEmail23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39">
    <w:name w:val="EstiloDeEmail239"/>
    <w:aliases w:val="EstiloDeEmail23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0">
    <w:name w:val="EstiloDeEmail240"/>
    <w:aliases w:val="EstiloDeEmail24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1">
    <w:name w:val="EstiloDeEmail241"/>
    <w:aliases w:val="EstiloDeEmail24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2">
    <w:name w:val="EstiloDeEmail242"/>
    <w:aliases w:val="EstiloDeEmail24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3">
    <w:name w:val="EstiloDeEmail243"/>
    <w:aliases w:val="EstiloDeEmail24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4">
    <w:name w:val="EstiloDeEmail244"/>
    <w:aliases w:val="EstiloDeEmail24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5">
    <w:name w:val="EstiloDeEmail245"/>
    <w:aliases w:val="EstiloDeEmail24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6">
    <w:name w:val="EstiloDeEmail246"/>
    <w:aliases w:val="EstiloDeEmail24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7">
    <w:name w:val="EstiloDeEmail247"/>
    <w:aliases w:val="EstiloDeEmail24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8">
    <w:name w:val="EstiloDeEmail248"/>
    <w:aliases w:val="EstiloDeEmail24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49">
    <w:name w:val="EstiloDeEmail249"/>
    <w:aliases w:val="EstiloDeEmail24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0">
    <w:name w:val="EstiloDeEmail250"/>
    <w:aliases w:val="EstiloDeEmail25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1">
    <w:name w:val="EstiloDeEmail251"/>
    <w:aliases w:val="EstiloDeEmail25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2">
    <w:name w:val="EstiloDeEmail252"/>
    <w:aliases w:val="EstiloDeEmail25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3">
    <w:name w:val="EstiloDeEmail253"/>
    <w:aliases w:val="EstiloDeEmail25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4">
    <w:name w:val="EstiloDeEmail254"/>
    <w:aliases w:val="EstiloDeEmail25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5">
    <w:name w:val="EstiloDeEmail255"/>
    <w:aliases w:val="EstiloDeEmail25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6">
    <w:name w:val="EstiloDeEmail256"/>
    <w:aliases w:val="EstiloDeEmail25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7">
    <w:name w:val="EstiloDeEmail257"/>
    <w:aliases w:val="EstiloDeEmail25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8">
    <w:name w:val="EstiloDeEmail258"/>
    <w:aliases w:val="EstiloDeEmail25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59">
    <w:name w:val="EstiloDeEmail259"/>
    <w:aliases w:val="EstiloDeEmail25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0">
    <w:name w:val="EstiloDeEmail260"/>
    <w:aliases w:val="EstiloDeEmail26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1">
    <w:name w:val="EstiloDeEmail261"/>
    <w:aliases w:val="EstiloDeEmail26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2">
    <w:name w:val="EstiloDeEmail262"/>
    <w:aliases w:val="EstiloDeEmail26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3">
    <w:name w:val="EstiloDeEmail263"/>
    <w:aliases w:val="EstiloDeEmail26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4">
    <w:name w:val="EstiloDeEmail264"/>
    <w:aliases w:val="EstiloDeEmail26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5">
    <w:name w:val="EstiloDeEmail265"/>
    <w:aliases w:val="EstiloDeEmail26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6">
    <w:name w:val="EstiloDeEmail266"/>
    <w:aliases w:val="EstiloDeEmail26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7">
    <w:name w:val="EstiloDeEmail267"/>
    <w:aliases w:val="EstiloDeEmail26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8">
    <w:name w:val="EstiloDeEmail268"/>
    <w:aliases w:val="EstiloDeEmail26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69">
    <w:name w:val="EstiloDeEmail269"/>
    <w:aliases w:val="EstiloDeEmail26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0">
    <w:name w:val="EstiloDeEmail270"/>
    <w:aliases w:val="EstiloDeEmail27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1">
    <w:name w:val="EstiloDeEmail271"/>
    <w:aliases w:val="EstiloDeEmail27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2">
    <w:name w:val="EstiloDeEmail272"/>
    <w:aliases w:val="EstiloDeEmail27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3">
    <w:name w:val="EstiloDeEmail273"/>
    <w:aliases w:val="EstiloDeEmail27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4">
    <w:name w:val="EstiloDeEmail274"/>
    <w:aliases w:val="EstiloDeEmail27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5">
    <w:name w:val="EstiloDeEmail275"/>
    <w:aliases w:val="EstiloDeEmail27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6">
    <w:name w:val="EstiloDeEmail276"/>
    <w:aliases w:val="EstiloDeEmail27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7">
    <w:name w:val="EstiloDeEmail277"/>
    <w:aliases w:val="EstiloDeEmail27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8">
    <w:name w:val="EstiloDeEmail278"/>
    <w:aliases w:val="EstiloDeEmail27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79">
    <w:name w:val="EstiloDeEmail279"/>
    <w:aliases w:val="EstiloDeEmail27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0">
    <w:name w:val="EstiloDeEmail280"/>
    <w:aliases w:val="EstiloDeEmail28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1">
    <w:name w:val="EstiloDeEmail281"/>
    <w:aliases w:val="EstiloDeEmail28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2">
    <w:name w:val="EstiloDeEmail282"/>
    <w:aliases w:val="EstiloDeEmail28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3">
    <w:name w:val="EstiloDeEmail283"/>
    <w:aliases w:val="EstiloDeEmail28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4">
    <w:name w:val="EstiloDeEmail284"/>
    <w:aliases w:val="EstiloDeEmail28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5">
    <w:name w:val="EstiloDeEmail285"/>
    <w:aliases w:val="EstiloDeEmail28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6">
    <w:name w:val="EstiloDeEmail286"/>
    <w:aliases w:val="EstiloDeEmail28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7">
    <w:name w:val="EstiloDeEmail287"/>
    <w:aliases w:val="EstiloDeEmail28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8">
    <w:name w:val="EstiloDeEmail288"/>
    <w:aliases w:val="EstiloDeEmail28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89">
    <w:name w:val="EstiloDeEmail289"/>
    <w:aliases w:val="EstiloDeEmail28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0">
    <w:name w:val="EstiloDeEmail290"/>
    <w:aliases w:val="EstiloDeEmail29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1">
    <w:name w:val="EstiloDeEmail291"/>
    <w:aliases w:val="EstiloDeEmail29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2">
    <w:name w:val="EstiloDeEmail292"/>
    <w:aliases w:val="EstiloDeEmail292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3">
    <w:name w:val="EstiloDeEmail293"/>
    <w:aliases w:val="EstiloDeEmail293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4">
    <w:name w:val="EstiloDeEmail294"/>
    <w:aliases w:val="EstiloDeEmail294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5">
    <w:name w:val="EstiloDeEmail295"/>
    <w:aliases w:val="EstiloDeEmail295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6">
    <w:name w:val="EstiloDeEmail296"/>
    <w:aliases w:val="EstiloDeEmail296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7">
    <w:name w:val="EstiloDeEmail297"/>
    <w:aliases w:val="EstiloDeEmail297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8">
    <w:name w:val="EstiloDeEmail298"/>
    <w:aliases w:val="EstiloDeEmail298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299">
    <w:name w:val="EstiloDeEmail299"/>
    <w:aliases w:val="EstiloDeEmail299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0">
    <w:name w:val="EstiloDeEmail300"/>
    <w:aliases w:val="EstiloDeEmail300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1">
    <w:name w:val="EstiloDeEmail301"/>
    <w:aliases w:val="EstiloDeEmail301"/>
    <w:basedOn w:val="Fontepargpadro"/>
    <w:semiHidden/>
    <w:personal/>
    <w:rPr>
      <w:rFonts w:ascii="Arial" w:hAnsi="Arial" w:cs="Arial" w:hint="default"/>
      <w:color w:val="215868"/>
    </w:rPr>
  </w:style>
  <w:style w:type="character" w:customStyle="1" w:styleId="estilodeemail302">
    <w:name w:val="EstiloDeEmail302"/>
    <w:aliases w:val="EstiloDeEmail302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3">
    <w:name w:val="EstiloDeEmail303"/>
    <w:aliases w:val="EstiloDeEmail303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4">
    <w:name w:val="EstiloDeEmail304"/>
    <w:aliases w:val="EstiloDeEmail304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5">
    <w:name w:val="EstiloDeEmail305"/>
    <w:aliases w:val="EstiloDeEmail305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6">
    <w:name w:val="EstiloDeEmail306"/>
    <w:aliases w:val="EstiloDeEmail306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7">
    <w:name w:val="EstiloDeEmail307"/>
    <w:aliases w:val="EstiloDeEmail307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8">
    <w:name w:val="EstiloDeEmail308"/>
    <w:aliases w:val="EstiloDeEmail308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09">
    <w:name w:val="EstiloDeEmail309"/>
    <w:aliases w:val="EstiloDeEmail309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0">
    <w:name w:val="EstiloDeEmail310"/>
    <w:aliases w:val="EstiloDeEmail310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aliases w:val="EstiloDeEmail311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2">
    <w:name w:val="EstiloDeEmail312"/>
    <w:aliases w:val="EstiloDeEmail312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3">
    <w:name w:val="EstiloDeEmail313"/>
    <w:aliases w:val="EstiloDeEmail313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4">
    <w:name w:val="EstiloDeEmail314"/>
    <w:aliases w:val="EstiloDeEmail314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5">
    <w:name w:val="EstiloDeEmail315"/>
    <w:aliases w:val="EstiloDeEmail315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6">
    <w:name w:val="EstiloDeEmail316"/>
    <w:aliases w:val="EstiloDeEmail316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7">
    <w:name w:val="EstiloDeEmail317"/>
    <w:aliases w:val="EstiloDeEmail317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8">
    <w:name w:val="EstiloDeEmail318"/>
    <w:aliases w:val="EstiloDeEmail318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19">
    <w:name w:val="EstiloDeEmail319"/>
    <w:aliases w:val="EstiloDeEmail319"/>
    <w:basedOn w:val="Fontepargpadro"/>
    <w:semiHidden/>
    <w:personal/>
    <w:rPr>
      <w:rFonts w:ascii="Calibri" w:hAnsi="Calibri" w:cs="Calibri" w:hint="default"/>
      <w:color w:val="1F497D"/>
    </w:rPr>
  </w:style>
  <w:style w:type="character" w:customStyle="1" w:styleId="estilodeemail320">
    <w:name w:val="EstiloDeEmail320"/>
    <w:aliases w:val="EstiloDeEmail320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1">
    <w:name w:val="EstiloDeEmail321"/>
    <w:aliases w:val="EstiloDeEmail321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2">
    <w:name w:val="EstiloDeEmail322"/>
    <w:aliases w:val="EstiloDeEmail322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3">
    <w:name w:val="EstiloDeEmail323"/>
    <w:aliases w:val="EstiloDeEmail323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4">
    <w:name w:val="EstiloDeEmail324"/>
    <w:aliases w:val="EstiloDeEmail324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5">
    <w:name w:val="EstiloDeEmail325"/>
    <w:aliases w:val="EstiloDeEmail325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6">
    <w:name w:val="EstiloDeEmail326"/>
    <w:aliases w:val="EstiloDeEmail326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7">
    <w:name w:val="EstiloDeEmail327"/>
    <w:aliases w:val="EstiloDeEmail327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8">
    <w:name w:val="EstiloDeEmail328"/>
    <w:aliases w:val="EstiloDeEmail328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29">
    <w:name w:val="EstiloDeEmail329"/>
    <w:aliases w:val="EstiloDeEmail329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0">
    <w:name w:val="EstiloDeEmail330"/>
    <w:aliases w:val="EstiloDeEmail330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1">
    <w:name w:val="EstiloDeEmail331"/>
    <w:aliases w:val="EstiloDeEmail331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2">
    <w:name w:val="EstiloDeEmail332"/>
    <w:aliases w:val="EstiloDeEmail332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3">
    <w:name w:val="EstiloDeEmail333"/>
    <w:aliases w:val="EstiloDeEmail333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4">
    <w:name w:val="EstiloDeEmail334"/>
    <w:aliases w:val="EstiloDeEmail334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5">
    <w:name w:val="EstiloDeEmail335"/>
    <w:aliases w:val="EstiloDeEmail335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6">
    <w:name w:val="EstiloDeEmail336"/>
    <w:aliases w:val="EstiloDeEmail336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7">
    <w:name w:val="EstiloDeEmail337"/>
    <w:aliases w:val="EstiloDeEmail337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8">
    <w:name w:val="EstiloDeEmail338"/>
    <w:aliases w:val="EstiloDeEmail338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39">
    <w:name w:val="EstiloDeEmail339"/>
    <w:aliases w:val="EstiloDeEmail339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0">
    <w:name w:val="EstiloDeEmail340"/>
    <w:aliases w:val="EstiloDeEmail340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1">
    <w:name w:val="EstiloDeEmail341"/>
    <w:aliases w:val="EstiloDeEmail341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2">
    <w:name w:val="EstiloDeEmail342"/>
    <w:aliases w:val="EstiloDeEmail342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3">
    <w:name w:val="EstiloDeEmail343"/>
    <w:aliases w:val="EstiloDeEmail343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4">
    <w:name w:val="EstiloDeEmail344"/>
    <w:aliases w:val="EstiloDeEmail344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5">
    <w:name w:val="EstiloDeEmail345"/>
    <w:aliases w:val="EstiloDeEmail345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estilodeemail346">
    <w:name w:val="EstiloDeEmail346"/>
    <w:aliases w:val="EstiloDeEmail346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customStyle="1" w:styleId="hascaption">
    <w:name w:val="hascaption"/>
    <w:basedOn w:val="Fontepargpadro"/>
  </w:style>
  <w:style w:type="character" w:customStyle="1" w:styleId="estilodeemail348">
    <w:name w:val="EstiloDeEmail348"/>
    <w:aliases w:val="EstiloDeEmail348"/>
    <w:basedOn w:val="Fontepargpadro"/>
    <w:semiHidden/>
    <w:personal/>
    <w:rPr>
      <w:rFonts w:ascii="Century" w:hAnsi="Century" w:hint="default"/>
      <w:b w:val="0"/>
      <w:bCs w:val="0"/>
      <w:i w:val="0"/>
      <w:iCs w:val="0"/>
      <w:color w:val="632423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34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1168013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39704845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521095717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6315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  <w:divsChild>
        <w:div w:id="1390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365F91"/>
            <w:right w:val="none" w:sz="0" w:space="0" w:color="auto"/>
          </w:divBdr>
        </w:div>
      </w:divsChild>
    </w:div>
    <w:div w:id="659192025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76311270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931813488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  <w:div w:id="1427850806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eranos.com.br/conteudo_organizacao/obra-gustavo-adolfo-oga/litrugia-1-domingo-de-advento-2016" TargetMode="External"/><Relationship Id="rId13" Type="http://schemas.openxmlformats.org/officeDocument/2006/relationships/hyperlink" Target="http://www.luteranos.com.br/" TargetMode="External"/><Relationship Id="rId18" Type="http://schemas.openxmlformats.org/officeDocument/2006/relationships/hyperlink" Target="http://luteranos.com.br/eventos/cantareira-sao-paulo-sp/caminho-ao-presepio-2016" TargetMode="External"/><Relationship Id="rId26" Type="http://schemas.openxmlformats.org/officeDocument/2006/relationships/hyperlink" Target="http://luteranos.com.br/noticias/santos-sp/luteranos-santos-boletim-semanal-n-123-161112-isaias-45-19-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uteranos.com.br/eventos/santo-amaro-sp/lancamento-do-livro-jesus-profeta-e-luz-do-mundo-de-cida-almeida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://www.luteranos.com.br/" TargetMode="External"/><Relationship Id="rId25" Type="http://schemas.openxmlformats.org/officeDocument/2006/relationships/hyperlink" Target="http://luteranos.com.br/noticias/vila-campo-grande-diadema/capela-de-cristo-luterana-boletim-expresso-n-326-161112-lucas-21-5-1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uteranos.com.br/textos/belo-horizonte-bh/radioweb-luteranos-uai" TargetMode="External"/><Relationship Id="rId20" Type="http://schemas.openxmlformats.org/officeDocument/2006/relationships/hyperlink" Target="http://luteranos.com.br/eventos/cantareira-sao-paulo-sp/cultos-e-eventos-em-dezembro-de-2016" TargetMode="External"/><Relationship Id="rId29" Type="http://schemas.openxmlformats.org/officeDocument/2006/relationships/hyperlink" Target="https://issuu.com/portaluteranos/stacks/be7206e0fb414a7c88a82df2635278d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uteranos.com.br/" TargetMode="External"/><Relationship Id="rId24" Type="http://schemas.openxmlformats.org/officeDocument/2006/relationships/hyperlink" Target="http://luteranos.com.br/textos/vila-campo-grande-diadema/somos-da-familia-de-deus" TargetMode="External"/><Relationship Id="rId32" Type="http://schemas.openxmlformats.org/officeDocument/2006/relationships/hyperlink" Target="mailto:sinodosudeste@luteranos.com.br?subject=Atera%C3%A7%C3%A3o%20/%20Inclus%C3%A3o%20de%20cadastro%20do%20Boletim%20Semanal&amp;body=Favor%20alterar%20/%20incluir%20o%20cadastro%20para%20recebimento%20do%20Boletim%20Semanal.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luteranos.com.br/textos/vila-campo-grande-diadema/palavra-do-presbiterio-outubro-2016-2" TargetMode="External"/><Relationship Id="rId28" Type="http://schemas.openxmlformats.org/officeDocument/2006/relationships/hyperlink" Target="http://luteranos.com.br/conteudo/oase-profetisas-de-hoje" TargetMode="External"/><Relationship Id="rId10" Type="http://schemas.openxmlformats.org/officeDocument/2006/relationships/hyperlink" Target="http://luteranos.com.br/textos/sudeste/voce-tem-sede-do-que" TargetMode="External"/><Relationship Id="rId19" Type="http://schemas.openxmlformats.org/officeDocument/2006/relationships/hyperlink" Target="http://luteranos.com.br/eventos/cantareira-sao-paulo-sp/canticos-de-natal" TargetMode="External"/><Relationship Id="rId31" Type="http://schemas.openxmlformats.org/officeDocument/2006/relationships/hyperlink" Target="mailto:sinodosudeste@luteranos.com.br?subject=Cancelamento%20de%20Boletim&amp;body=Favor%20cancelar%20o%20envio%20do%20Boletim%20Semanal" TargetMode="External"/><Relationship Id="rId4" Type="http://schemas.openxmlformats.org/officeDocument/2006/relationships/hyperlink" Target="http://luteranos.com.br/organizacao/sudeste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luteranos.com.br/conteudo_organizacao_lista/1/6/2650" TargetMode="External"/><Relationship Id="rId22" Type="http://schemas.openxmlformats.org/officeDocument/2006/relationships/hyperlink" Target="http://luteranos.com.br/textos/sudeste/voce-tem-sede-do-que" TargetMode="External"/><Relationship Id="rId27" Type="http://schemas.openxmlformats.org/officeDocument/2006/relationships/hyperlink" Target="http://luteranos.com.br/noticias/vale-do-paraiba-sao-jose-dos-campos-sp/4-retiro-de-familias-2016-2" TargetMode="External"/><Relationship Id="rId30" Type="http://schemas.openxmlformats.org/officeDocument/2006/relationships/hyperlink" Target="http://luteranos.com.br/conteudo_organizacao/sudeste/boletim-semanal-ano-201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1696</Words>
  <Characters>9163</Characters>
  <Application>Microsoft Office Word</Application>
  <DocSecurity>0</DocSecurity>
  <Lines>76</Lines>
  <Paragraphs>21</Paragraphs>
  <ScaleCrop>false</ScaleCrop>
  <Company>Grizli777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Iniciar</dc:creator>
  <cp:lastModifiedBy>Iniciar</cp:lastModifiedBy>
  <cp:revision>2</cp:revision>
  <dcterms:created xsi:type="dcterms:W3CDTF">2016-11-17T20:55:00Z</dcterms:created>
  <dcterms:modified xsi:type="dcterms:W3CDTF">2016-11-17T20:55:00Z</dcterms:modified>
</cp:coreProperties>
</file>